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4B34DD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4B34DD" w:rsidRDefault="004457BE" w:rsidP="00B81195">
            <w:pPr>
              <w:spacing w:line="276" w:lineRule="auto"/>
              <w:jc w:val="both"/>
              <w:rPr>
                <w:szCs w:val="28"/>
              </w:rPr>
            </w:pPr>
            <w:r w:rsidRPr="004B34DD">
              <w:rPr>
                <w:color w:val="000000"/>
                <w:szCs w:val="28"/>
              </w:rPr>
              <w:t>09 сентября 20</w:t>
            </w:r>
            <w:r w:rsidR="00B81195" w:rsidRPr="004B34DD">
              <w:rPr>
                <w:color w:val="000000"/>
                <w:szCs w:val="28"/>
              </w:rPr>
              <w:t>24</w:t>
            </w:r>
            <w:r w:rsidRPr="004B34DD">
              <w:rPr>
                <w:color w:val="000000"/>
                <w:szCs w:val="28"/>
              </w:rPr>
              <w:t xml:space="preserve"> </w:t>
            </w:r>
            <w:r w:rsidRPr="004B34DD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4B34DD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4B34DD" w:rsidRDefault="004457BE" w:rsidP="00B81195">
            <w:pPr>
              <w:spacing w:line="276" w:lineRule="auto"/>
              <w:jc w:val="right"/>
              <w:rPr>
                <w:szCs w:val="28"/>
              </w:rPr>
            </w:pPr>
            <w:r w:rsidRPr="004B34DD">
              <w:rPr>
                <w:color w:val="000000"/>
                <w:szCs w:val="28"/>
              </w:rPr>
              <w:t>№ 1</w:t>
            </w:r>
            <w:r w:rsidR="00B81195" w:rsidRPr="004B34DD">
              <w:rPr>
                <w:color w:val="000000"/>
                <w:szCs w:val="28"/>
              </w:rPr>
              <w:t>14</w:t>
            </w:r>
            <w:r w:rsidRPr="004B34DD">
              <w:rPr>
                <w:color w:val="000000"/>
                <w:szCs w:val="28"/>
              </w:rPr>
              <w:t>-</w:t>
            </w:r>
            <w:r w:rsidR="005A3FED" w:rsidRPr="004B34DD">
              <w:rPr>
                <w:color w:val="000000"/>
                <w:szCs w:val="28"/>
              </w:rPr>
              <w:t>1</w:t>
            </w:r>
            <w:r w:rsidR="00F92F97" w:rsidRPr="004B34DD">
              <w:rPr>
                <w:color w:val="000000"/>
                <w:szCs w:val="28"/>
              </w:rPr>
              <w:t>7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4B34DD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4B34DD">
              <w:rPr>
                <w:b/>
                <w:szCs w:val="28"/>
              </w:rPr>
              <w:t>восьмого созыва</w:t>
            </w:r>
            <w:r>
              <w:rPr>
                <w:b/>
                <w:szCs w:val="28"/>
              </w:rPr>
              <w:t xml:space="preserve">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F92F97">
              <w:rPr>
                <w:b/>
                <w:szCs w:val="28"/>
              </w:rPr>
              <w:t>7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B81195">
        <w:rPr>
          <w:b w:val="0"/>
          <w:spacing w:val="0"/>
          <w:sz w:val="28"/>
        </w:rPr>
        <w:t xml:space="preserve">30, </w:t>
      </w:r>
      <w:r w:rsidR="004B34DD">
        <w:rPr>
          <w:b w:val="0"/>
          <w:spacing w:val="0"/>
          <w:sz w:val="28"/>
        </w:rPr>
        <w:t xml:space="preserve">№ </w:t>
      </w:r>
      <w:r w:rsidR="00F92F97">
        <w:rPr>
          <w:b w:val="0"/>
          <w:spacing w:val="0"/>
          <w:sz w:val="28"/>
        </w:rPr>
        <w:t>33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92F97">
        <w:rPr>
          <w:b w:val="0"/>
          <w:spacing w:val="0"/>
          <w:sz w:val="28"/>
        </w:rPr>
        <w:t>34</w:t>
      </w:r>
      <w:r w:rsidR="004B34DD">
        <w:rPr>
          <w:b w:val="0"/>
          <w:spacing w:val="0"/>
          <w:sz w:val="28"/>
        </w:rPr>
        <w:t xml:space="preserve"> 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="004B34DD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F92F97">
        <w:rPr>
          <w:b w:val="0"/>
          <w:spacing w:val="0"/>
          <w:sz w:val="28"/>
        </w:rPr>
        <w:t>7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</w:t>
      </w:r>
      <w:r w:rsidRPr="004B34DD">
        <w:rPr>
          <w:b w:val="0"/>
          <w:spacing w:val="0"/>
          <w:sz w:val="28"/>
        </w:rPr>
        <w:t xml:space="preserve">участие </w:t>
      </w:r>
      <w:r w:rsidR="004B34DD" w:rsidRPr="004B34DD">
        <w:rPr>
          <w:b w:val="0"/>
          <w:spacing w:val="0"/>
          <w:sz w:val="28"/>
        </w:rPr>
        <w:t xml:space="preserve">938 </w:t>
      </w:r>
      <w:r w:rsidRPr="004B34DD">
        <w:rPr>
          <w:b w:val="0"/>
          <w:spacing w:val="0"/>
          <w:sz w:val="28"/>
        </w:rPr>
        <w:t>(</w:t>
      </w:r>
      <w:r w:rsidR="004B34DD">
        <w:rPr>
          <w:b w:val="0"/>
          <w:spacing w:val="0"/>
          <w:sz w:val="28"/>
        </w:rPr>
        <w:t>девятьсот тридцать восемь</w:t>
      </w:r>
      <w:r w:rsidRPr="004B34DD">
        <w:rPr>
          <w:b w:val="0"/>
          <w:spacing w:val="0"/>
          <w:sz w:val="28"/>
        </w:rPr>
        <w:t>)</w:t>
      </w:r>
      <w:r w:rsidRPr="00D27D38">
        <w:rPr>
          <w:b w:val="0"/>
          <w:spacing w:val="0"/>
          <w:sz w:val="28"/>
        </w:rPr>
        <w:t xml:space="preserve">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4B34DD">
        <w:rPr>
          <w:b w:val="0"/>
          <w:spacing w:val="0"/>
          <w:sz w:val="28"/>
        </w:rPr>
        <w:t>31,33</w:t>
      </w:r>
      <w:r w:rsidRPr="0029383E">
        <w:rPr>
          <w:b w:val="0"/>
          <w:spacing w:val="0"/>
          <w:sz w:val="28"/>
        </w:rPr>
        <w:t>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</w:t>
      </w:r>
      <w:proofErr w:type="gramEnd"/>
      <w:r>
        <w:rPr>
          <w:b w:val="0"/>
          <w:spacing w:val="0"/>
          <w:sz w:val="28"/>
        </w:rPr>
        <w:t xml:space="preserve"> </w:t>
      </w:r>
      <w:proofErr w:type="gramStart"/>
      <w:r>
        <w:rPr>
          <w:b w:val="0"/>
          <w:spacing w:val="0"/>
          <w:sz w:val="28"/>
        </w:rPr>
        <w:t>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D27D38" w:rsidRDefault="00C60F75" w:rsidP="004B34D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D27D38">
        <w:rPr>
          <w:b w:val="0"/>
          <w:spacing w:val="0"/>
          <w:sz w:val="28"/>
        </w:rPr>
        <w:t xml:space="preserve">1. За </w:t>
      </w:r>
      <w:r w:rsidR="00B81195" w:rsidRPr="00B81195">
        <w:rPr>
          <w:b w:val="0"/>
          <w:spacing w:val="0"/>
          <w:sz w:val="28"/>
        </w:rPr>
        <w:t>Грушенков</w:t>
      </w:r>
      <w:r w:rsidR="00B81195">
        <w:rPr>
          <w:b w:val="0"/>
          <w:spacing w:val="0"/>
          <w:sz w:val="28"/>
        </w:rPr>
        <w:t xml:space="preserve">у </w:t>
      </w:r>
      <w:r w:rsidR="00B81195" w:rsidRPr="00B81195">
        <w:rPr>
          <w:b w:val="0"/>
          <w:spacing w:val="0"/>
          <w:sz w:val="28"/>
        </w:rPr>
        <w:t>Марин</w:t>
      </w:r>
      <w:r w:rsidR="00B81195">
        <w:rPr>
          <w:b w:val="0"/>
          <w:spacing w:val="0"/>
          <w:sz w:val="28"/>
        </w:rPr>
        <w:t xml:space="preserve">у </w:t>
      </w:r>
      <w:r w:rsidR="00B81195" w:rsidRPr="00B81195">
        <w:rPr>
          <w:b w:val="0"/>
          <w:spacing w:val="0"/>
          <w:sz w:val="28"/>
        </w:rPr>
        <w:t>Александровн</w:t>
      </w:r>
      <w:r w:rsidR="00B81195">
        <w:rPr>
          <w:b w:val="0"/>
          <w:spacing w:val="0"/>
          <w:sz w:val="28"/>
        </w:rPr>
        <w:t>у</w:t>
      </w:r>
      <w:r w:rsidR="00B81195" w:rsidRPr="00B81195">
        <w:rPr>
          <w:b w:val="0"/>
          <w:spacing w:val="0"/>
          <w:sz w:val="28"/>
        </w:rPr>
        <w:t xml:space="preserve"> </w:t>
      </w:r>
      <w:r w:rsidR="005B1575" w:rsidRPr="00D27D38">
        <w:rPr>
          <w:b w:val="0"/>
          <w:spacing w:val="0"/>
          <w:sz w:val="28"/>
        </w:rPr>
        <w:t xml:space="preserve">подано </w:t>
      </w:r>
      <w:r w:rsidR="004B34DD">
        <w:rPr>
          <w:b w:val="0"/>
          <w:spacing w:val="0"/>
          <w:sz w:val="28"/>
        </w:rPr>
        <w:t>15</w:t>
      </w:r>
      <w:r w:rsidR="005B1575" w:rsidRPr="00D27D38">
        <w:rPr>
          <w:b w:val="0"/>
          <w:spacing w:val="0"/>
          <w:sz w:val="28"/>
        </w:rPr>
        <w:t xml:space="preserve"> (</w:t>
      </w:r>
      <w:r w:rsidR="004B34DD" w:rsidRPr="004B34DD">
        <w:rPr>
          <w:b w:val="0"/>
          <w:spacing w:val="0"/>
          <w:sz w:val="28"/>
        </w:rPr>
        <w:t>1,60%</w:t>
      </w:r>
      <w:r w:rsidR="005B1575" w:rsidRPr="00D27D38">
        <w:rPr>
          <w:b w:val="0"/>
          <w:spacing w:val="0"/>
          <w:sz w:val="28"/>
        </w:rPr>
        <w:t>) голос</w:t>
      </w:r>
      <w:r w:rsidR="004B34DD">
        <w:rPr>
          <w:b w:val="0"/>
          <w:spacing w:val="0"/>
          <w:sz w:val="28"/>
        </w:rPr>
        <w:t>ов</w:t>
      </w:r>
      <w:r w:rsidR="005B1575" w:rsidRPr="00D27D38">
        <w:rPr>
          <w:b w:val="0"/>
          <w:spacing w:val="0"/>
          <w:sz w:val="28"/>
        </w:rPr>
        <w:t xml:space="preserve"> избирателей.</w:t>
      </w:r>
    </w:p>
    <w:p w:rsidR="005B1575" w:rsidRPr="00D27D38" w:rsidRDefault="005B1575" w:rsidP="004B34D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D27D38">
        <w:rPr>
          <w:b w:val="0"/>
          <w:spacing w:val="0"/>
          <w:sz w:val="28"/>
        </w:rPr>
        <w:t xml:space="preserve">2. За </w:t>
      </w:r>
      <w:r w:rsidR="00B81195" w:rsidRPr="00B81195">
        <w:rPr>
          <w:b w:val="0"/>
          <w:spacing w:val="0"/>
          <w:sz w:val="28"/>
        </w:rPr>
        <w:t>Калачев</w:t>
      </w:r>
      <w:r w:rsidR="00B81195">
        <w:rPr>
          <w:b w:val="0"/>
          <w:spacing w:val="0"/>
          <w:sz w:val="28"/>
        </w:rPr>
        <w:t xml:space="preserve">а Андрея </w:t>
      </w:r>
      <w:r w:rsidR="00B81195" w:rsidRPr="00B81195">
        <w:rPr>
          <w:b w:val="0"/>
          <w:spacing w:val="0"/>
          <w:sz w:val="28"/>
        </w:rPr>
        <w:t>Андреевич</w:t>
      </w:r>
      <w:r w:rsidR="00B81195">
        <w:rPr>
          <w:b w:val="0"/>
          <w:spacing w:val="0"/>
          <w:sz w:val="28"/>
        </w:rPr>
        <w:t>а</w:t>
      </w:r>
      <w:r w:rsidR="00B81195" w:rsidRPr="00B81195">
        <w:rPr>
          <w:b w:val="0"/>
          <w:spacing w:val="0"/>
          <w:sz w:val="28"/>
        </w:rPr>
        <w:t xml:space="preserve"> </w:t>
      </w:r>
      <w:r w:rsidRPr="00D27D38">
        <w:rPr>
          <w:b w:val="0"/>
          <w:spacing w:val="0"/>
          <w:sz w:val="28"/>
        </w:rPr>
        <w:t xml:space="preserve">подано </w:t>
      </w:r>
      <w:r w:rsidR="004B34DD">
        <w:rPr>
          <w:b w:val="0"/>
          <w:spacing w:val="0"/>
          <w:sz w:val="28"/>
        </w:rPr>
        <w:t>269</w:t>
      </w:r>
      <w:r w:rsidRPr="00D27D38">
        <w:rPr>
          <w:b w:val="0"/>
          <w:spacing w:val="0"/>
          <w:sz w:val="28"/>
        </w:rPr>
        <w:t xml:space="preserve"> (</w:t>
      </w:r>
      <w:r w:rsidR="004B34DD" w:rsidRPr="004B34DD">
        <w:rPr>
          <w:b w:val="0"/>
          <w:spacing w:val="0"/>
          <w:sz w:val="28"/>
        </w:rPr>
        <w:t>28,68%</w:t>
      </w:r>
      <w:r w:rsidRPr="00D27D38">
        <w:rPr>
          <w:b w:val="0"/>
          <w:spacing w:val="0"/>
          <w:sz w:val="28"/>
        </w:rPr>
        <w:t>) голос</w:t>
      </w:r>
      <w:r w:rsidR="004B34DD">
        <w:rPr>
          <w:b w:val="0"/>
          <w:spacing w:val="0"/>
          <w:sz w:val="28"/>
        </w:rPr>
        <w:t>ов</w:t>
      </w:r>
      <w:r w:rsidRPr="00D27D38">
        <w:rPr>
          <w:b w:val="0"/>
          <w:spacing w:val="0"/>
          <w:sz w:val="28"/>
        </w:rPr>
        <w:t xml:space="preserve"> избирателей.</w:t>
      </w:r>
    </w:p>
    <w:p w:rsidR="005B1575" w:rsidRPr="00D27D38" w:rsidRDefault="005B1575" w:rsidP="004B34DD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D27D38">
        <w:rPr>
          <w:b w:val="0"/>
          <w:spacing w:val="0"/>
          <w:sz w:val="28"/>
        </w:rPr>
        <w:t>3</w:t>
      </w:r>
      <w:r w:rsidR="00C60F75" w:rsidRPr="00D27D38">
        <w:rPr>
          <w:b w:val="0"/>
          <w:spacing w:val="0"/>
          <w:sz w:val="28"/>
        </w:rPr>
        <w:t xml:space="preserve">. За </w:t>
      </w:r>
      <w:proofErr w:type="spellStart"/>
      <w:r w:rsidR="00B81195" w:rsidRPr="00B81195">
        <w:rPr>
          <w:b w:val="0"/>
          <w:spacing w:val="0"/>
          <w:sz w:val="28"/>
        </w:rPr>
        <w:t>Карика</w:t>
      </w:r>
      <w:proofErr w:type="spellEnd"/>
      <w:r w:rsidR="00B81195">
        <w:rPr>
          <w:b w:val="0"/>
          <w:spacing w:val="0"/>
          <w:sz w:val="28"/>
        </w:rPr>
        <w:t xml:space="preserve"> </w:t>
      </w:r>
      <w:r w:rsidR="00B81195" w:rsidRPr="00B81195">
        <w:rPr>
          <w:b w:val="0"/>
          <w:spacing w:val="0"/>
          <w:sz w:val="28"/>
        </w:rPr>
        <w:t>Александр</w:t>
      </w:r>
      <w:r w:rsidR="00B81195">
        <w:rPr>
          <w:b w:val="0"/>
          <w:spacing w:val="0"/>
          <w:sz w:val="28"/>
        </w:rPr>
        <w:t xml:space="preserve">а </w:t>
      </w:r>
      <w:r w:rsidR="00B81195" w:rsidRPr="00B81195">
        <w:rPr>
          <w:b w:val="0"/>
          <w:spacing w:val="0"/>
          <w:sz w:val="28"/>
        </w:rPr>
        <w:t>Борисович</w:t>
      </w:r>
      <w:r w:rsidR="00B81195">
        <w:rPr>
          <w:b w:val="0"/>
          <w:spacing w:val="0"/>
          <w:sz w:val="28"/>
        </w:rPr>
        <w:t>а</w:t>
      </w:r>
      <w:r w:rsidR="00B81195" w:rsidRPr="00B81195">
        <w:rPr>
          <w:b w:val="0"/>
          <w:spacing w:val="0"/>
          <w:sz w:val="28"/>
        </w:rPr>
        <w:t xml:space="preserve"> </w:t>
      </w:r>
      <w:r w:rsidRPr="00D27D38">
        <w:rPr>
          <w:b w:val="0"/>
          <w:spacing w:val="0"/>
          <w:sz w:val="28"/>
        </w:rPr>
        <w:t xml:space="preserve">подано </w:t>
      </w:r>
      <w:r w:rsidR="004B34DD">
        <w:rPr>
          <w:b w:val="0"/>
          <w:spacing w:val="0"/>
          <w:sz w:val="28"/>
        </w:rPr>
        <w:t>5</w:t>
      </w:r>
      <w:r w:rsidRPr="00D27D38">
        <w:rPr>
          <w:b w:val="0"/>
          <w:spacing w:val="0"/>
          <w:sz w:val="28"/>
        </w:rPr>
        <w:t xml:space="preserve"> (</w:t>
      </w:r>
      <w:r w:rsidR="004B34DD" w:rsidRPr="004B34DD">
        <w:rPr>
          <w:b w:val="0"/>
          <w:spacing w:val="0"/>
          <w:sz w:val="28"/>
        </w:rPr>
        <w:t>0,53%</w:t>
      </w:r>
      <w:r w:rsidRPr="00D27D38">
        <w:rPr>
          <w:b w:val="0"/>
          <w:spacing w:val="0"/>
          <w:sz w:val="28"/>
        </w:rPr>
        <w:t>) голос</w:t>
      </w:r>
      <w:r w:rsidR="004B34DD">
        <w:rPr>
          <w:b w:val="0"/>
          <w:spacing w:val="0"/>
          <w:sz w:val="28"/>
        </w:rPr>
        <w:t>ов</w:t>
      </w:r>
      <w:r w:rsidRPr="00D27D38">
        <w:rPr>
          <w:b w:val="0"/>
          <w:spacing w:val="0"/>
          <w:sz w:val="28"/>
        </w:rPr>
        <w:t xml:space="preserve"> избирателей.</w:t>
      </w:r>
    </w:p>
    <w:p w:rsidR="00064A90" w:rsidRPr="00D27D38" w:rsidRDefault="00B46231" w:rsidP="004B34DD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D27D38">
        <w:rPr>
          <w:sz w:val="28"/>
        </w:rPr>
        <w:t>4</w:t>
      </w:r>
      <w:r w:rsidR="006424B5" w:rsidRPr="00D27D38">
        <w:rPr>
          <w:sz w:val="28"/>
        </w:rPr>
        <w:t xml:space="preserve">. </w:t>
      </w:r>
      <w:r w:rsidR="002B4FDE" w:rsidRPr="00D27D38">
        <w:rPr>
          <w:sz w:val="28"/>
        </w:rPr>
        <w:t xml:space="preserve">За </w:t>
      </w:r>
      <w:r w:rsidR="00B81195" w:rsidRPr="00B81195">
        <w:rPr>
          <w:sz w:val="28"/>
        </w:rPr>
        <w:t>Кондратенко</w:t>
      </w:r>
      <w:r w:rsidR="00B81195">
        <w:rPr>
          <w:sz w:val="28"/>
        </w:rPr>
        <w:t xml:space="preserve"> </w:t>
      </w:r>
      <w:r w:rsidR="00B81195" w:rsidRPr="00B81195">
        <w:rPr>
          <w:sz w:val="28"/>
        </w:rPr>
        <w:t>Серге</w:t>
      </w:r>
      <w:r w:rsidR="00B81195">
        <w:rPr>
          <w:sz w:val="28"/>
        </w:rPr>
        <w:t xml:space="preserve">я </w:t>
      </w:r>
      <w:r w:rsidR="00B81195" w:rsidRPr="00B81195">
        <w:rPr>
          <w:sz w:val="28"/>
        </w:rPr>
        <w:t>Владимирович</w:t>
      </w:r>
      <w:r w:rsidR="00B81195">
        <w:rPr>
          <w:sz w:val="28"/>
        </w:rPr>
        <w:t>а</w:t>
      </w:r>
      <w:r w:rsidR="00B81195" w:rsidRPr="00B81195">
        <w:rPr>
          <w:sz w:val="28"/>
          <w:szCs w:val="28"/>
        </w:rPr>
        <w:t xml:space="preserve"> </w:t>
      </w:r>
      <w:r w:rsidR="00064A90" w:rsidRPr="00D27D38">
        <w:rPr>
          <w:sz w:val="28"/>
          <w:szCs w:val="28"/>
        </w:rPr>
        <w:t xml:space="preserve">подано </w:t>
      </w:r>
      <w:r w:rsidR="004B34DD">
        <w:rPr>
          <w:sz w:val="28"/>
          <w:szCs w:val="28"/>
        </w:rPr>
        <w:t>7</w:t>
      </w:r>
      <w:r w:rsidR="00064A90" w:rsidRPr="00D27D38">
        <w:rPr>
          <w:sz w:val="28"/>
          <w:szCs w:val="28"/>
        </w:rPr>
        <w:t xml:space="preserve"> (</w:t>
      </w:r>
      <w:r w:rsidR="004B34DD" w:rsidRPr="004B34DD">
        <w:rPr>
          <w:sz w:val="28"/>
          <w:szCs w:val="28"/>
        </w:rPr>
        <w:t>0,75%</w:t>
      </w:r>
      <w:r w:rsidR="00064A90" w:rsidRPr="00D27D38">
        <w:rPr>
          <w:sz w:val="28"/>
          <w:szCs w:val="28"/>
        </w:rPr>
        <w:t>) голос</w:t>
      </w:r>
      <w:r w:rsidR="004B34DD">
        <w:rPr>
          <w:sz w:val="28"/>
          <w:szCs w:val="28"/>
        </w:rPr>
        <w:t>ов</w:t>
      </w:r>
      <w:r w:rsidR="00064A90" w:rsidRPr="00D27D38">
        <w:rPr>
          <w:sz w:val="28"/>
          <w:szCs w:val="28"/>
        </w:rPr>
        <w:t xml:space="preserve"> избирателей.</w:t>
      </w:r>
    </w:p>
    <w:p w:rsidR="0049643D" w:rsidRPr="00D27D38" w:rsidRDefault="0049643D" w:rsidP="00B81195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D27D38">
        <w:rPr>
          <w:sz w:val="28"/>
          <w:szCs w:val="28"/>
        </w:rPr>
        <w:t xml:space="preserve">5. За </w:t>
      </w:r>
      <w:proofErr w:type="spellStart"/>
      <w:r w:rsidR="00B81195" w:rsidRPr="00B81195">
        <w:rPr>
          <w:sz w:val="28"/>
          <w:szCs w:val="28"/>
        </w:rPr>
        <w:t>Потаков</w:t>
      </w:r>
      <w:r w:rsidR="00B81195">
        <w:rPr>
          <w:sz w:val="28"/>
          <w:szCs w:val="28"/>
        </w:rPr>
        <w:t>а</w:t>
      </w:r>
      <w:proofErr w:type="spellEnd"/>
      <w:r w:rsidR="00B81195">
        <w:rPr>
          <w:sz w:val="28"/>
          <w:szCs w:val="28"/>
        </w:rPr>
        <w:t xml:space="preserve"> </w:t>
      </w:r>
      <w:r w:rsidR="00B81195" w:rsidRPr="00B81195">
        <w:rPr>
          <w:sz w:val="28"/>
          <w:szCs w:val="28"/>
        </w:rPr>
        <w:t>Станислав</w:t>
      </w:r>
      <w:r w:rsidR="00B81195">
        <w:rPr>
          <w:sz w:val="28"/>
          <w:szCs w:val="28"/>
        </w:rPr>
        <w:t xml:space="preserve">а </w:t>
      </w:r>
      <w:r w:rsidR="00B81195" w:rsidRPr="00B81195">
        <w:rPr>
          <w:sz w:val="28"/>
          <w:szCs w:val="28"/>
        </w:rPr>
        <w:t>Александрович</w:t>
      </w:r>
      <w:r w:rsidR="00B81195">
        <w:rPr>
          <w:sz w:val="28"/>
          <w:szCs w:val="28"/>
        </w:rPr>
        <w:t>а</w:t>
      </w:r>
      <w:r w:rsidR="00B81195" w:rsidRPr="00B81195">
        <w:rPr>
          <w:sz w:val="28"/>
          <w:szCs w:val="28"/>
        </w:rPr>
        <w:t xml:space="preserve"> </w:t>
      </w:r>
      <w:r w:rsidRPr="00D27D38">
        <w:rPr>
          <w:sz w:val="28"/>
          <w:szCs w:val="28"/>
        </w:rPr>
        <w:t xml:space="preserve">подано </w:t>
      </w:r>
      <w:r w:rsidR="004B34DD">
        <w:rPr>
          <w:sz w:val="28"/>
          <w:szCs w:val="28"/>
        </w:rPr>
        <w:t>637</w:t>
      </w:r>
      <w:r w:rsidRPr="00D27D38">
        <w:rPr>
          <w:sz w:val="28"/>
          <w:szCs w:val="28"/>
        </w:rPr>
        <w:t xml:space="preserve"> (</w:t>
      </w:r>
      <w:r w:rsidR="004B34DD" w:rsidRPr="004B34DD">
        <w:rPr>
          <w:sz w:val="28"/>
          <w:szCs w:val="28"/>
        </w:rPr>
        <w:t>67,91%</w:t>
      </w:r>
      <w:r w:rsidRPr="00D27D38">
        <w:rPr>
          <w:sz w:val="28"/>
          <w:szCs w:val="28"/>
        </w:rPr>
        <w:t>) голосов избирателей.</w:t>
      </w:r>
    </w:p>
    <w:p w:rsidR="001765F6" w:rsidRDefault="001765F6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</w:t>
      </w:r>
      <w:r w:rsidRPr="001A17FD">
        <w:rPr>
          <w:b w:val="0"/>
          <w:spacing w:val="0"/>
          <w:sz w:val="28"/>
        </w:rPr>
        <w:lastRenderedPageBreak/>
        <w:t xml:space="preserve">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B81195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2A005C">
        <w:rPr>
          <w:b w:val="0"/>
          <w:spacing w:val="0"/>
          <w:sz w:val="28"/>
        </w:rPr>
        <w:t>7</w:t>
      </w:r>
      <w:r w:rsidR="004B34DD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B81195" w:rsidRPr="00B81195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2A005C">
        <w:rPr>
          <w:szCs w:val="28"/>
        </w:rPr>
        <w:t>7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B81195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49643D" w:rsidRDefault="0071632B" w:rsidP="0049643D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B81195" w:rsidRPr="00B81195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2A005C">
        <w:rPr>
          <w:iCs/>
          <w:szCs w:val="28"/>
        </w:rPr>
        <w:t>7</w:t>
      </w:r>
      <w:r w:rsidR="00B66A42">
        <w:rPr>
          <w:iCs/>
          <w:szCs w:val="28"/>
        </w:rPr>
        <w:t xml:space="preserve"> </w:t>
      </w:r>
      <w:proofErr w:type="spellStart"/>
      <w:r w:rsidR="00B81195" w:rsidRPr="00B81195">
        <w:rPr>
          <w:szCs w:val="28"/>
        </w:rPr>
        <w:t>Потакова</w:t>
      </w:r>
      <w:proofErr w:type="spellEnd"/>
      <w:r w:rsidR="00B81195" w:rsidRPr="00B81195">
        <w:rPr>
          <w:szCs w:val="28"/>
        </w:rPr>
        <w:t xml:space="preserve"> Станислава Александровича</w:t>
      </w:r>
      <w:r w:rsidR="0049643D">
        <w:rPr>
          <w:szCs w:val="28"/>
        </w:rPr>
        <w:t>.</w:t>
      </w:r>
    </w:p>
    <w:p w:rsidR="00F073EA" w:rsidRPr="00EB0F4A" w:rsidRDefault="0049643D" w:rsidP="0049643D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 w:rsidRPr="0049643D">
        <w:rPr>
          <w:szCs w:val="28"/>
        </w:rPr>
        <w:t xml:space="preserve"> </w:t>
      </w:r>
      <w:r w:rsidR="009E0ED6"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5A6C6B" w:rsidRPr="005A6C6B">
        <w:t xml:space="preserve">средства массовой информации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B81195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4B34DD">
        <w:tab/>
      </w:r>
      <w:r>
        <w:tab/>
      </w:r>
      <w:r w:rsidR="00B81195" w:rsidRPr="00B81195">
        <w:t>С.С. Н</w:t>
      </w:r>
      <w:r w:rsidR="00B81195">
        <w:t>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FE39AF">
        <w:rPr>
          <w:kern w:val="28"/>
        </w:rPr>
        <w:t xml:space="preserve">А.Н. </w:t>
      </w:r>
      <w:proofErr w:type="spellStart"/>
      <w:r w:rsidR="00FE39AF">
        <w:rPr>
          <w:kern w:val="28"/>
        </w:rPr>
        <w:t>Кочерженко</w:t>
      </w:r>
      <w:bookmarkStart w:id="0" w:name="_GoBack"/>
      <w:bookmarkEnd w:id="0"/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E5" w:rsidRDefault="008059E5" w:rsidP="00F92C75">
      <w:r>
        <w:separator/>
      </w:r>
    </w:p>
  </w:endnote>
  <w:endnote w:type="continuationSeparator" w:id="0">
    <w:p w:rsidR="008059E5" w:rsidRDefault="008059E5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E5" w:rsidRDefault="008059E5" w:rsidP="00F92C75">
      <w:r>
        <w:separator/>
      </w:r>
    </w:p>
  </w:footnote>
  <w:footnote w:type="continuationSeparator" w:id="0">
    <w:p w:rsidR="008059E5" w:rsidRDefault="008059E5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39AF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864E9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005C"/>
    <w:rsid w:val="002A649B"/>
    <w:rsid w:val="002B4FDE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34CB"/>
    <w:rsid w:val="004664FD"/>
    <w:rsid w:val="00473568"/>
    <w:rsid w:val="0048483C"/>
    <w:rsid w:val="0049643D"/>
    <w:rsid w:val="004A7C0E"/>
    <w:rsid w:val="004B34DD"/>
    <w:rsid w:val="004C686E"/>
    <w:rsid w:val="00511956"/>
    <w:rsid w:val="00530BE5"/>
    <w:rsid w:val="0053164B"/>
    <w:rsid w:val="00532B4A"/>
    <w:rsid w:val="00560277"/>
    <w:rsid w:val="005A3FED"/>
    <w:rsid w:val="005A6C6B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243C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059E5"/>
    <w:rsid w:val="008264DB"/>
    <w:rsid w:val="00840D9C"/>
    <w:rsid w:val="008465C9"/>
    <w:rsid w:val="0085795D"/>
    <w:rsid w:val="0089765F"/>
    <w:rsid w:val="00897F2A"/>
    <w:rsid w:val="008B175C"/>
    <w:rsid w:val="008B6155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46231"/>
    <w:rsid w:val="00B65F2F"/>
    <w:rsid w:val="00B66A42"/>
    <w:rsid w:val="00B77230"/>
    <w:rsid w:val="00B81195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27D38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2F97"/>
    <w:rsid w:val="00F96A11"/>
    <w:rsid w:val="00FA4608"/>
    <w:rsid w:val="00FB3D79"/>
    <w:rsid w:val="00FD0711"/>
    <w:rsid w:val="00FE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User33</dc:creator>
  <cp:lastModifiedBy>TIK-Inspektor</cp:lastModifiedBy>
  <cp:revision>4</cp:revision>
  <cp:lastPrinted>2024-09-10T09:50:00Z</cp:lastPrinted>
  <dcterms:created xsi:type="dcterms:W3CDTF">2024-09-08T23:50:00Z</dcterms:created>
  <dcterms:modified xsi:type="dcterms:W3CDTF">2024-09-10T11:05:00Z</dcterms:modified>
</cp:coreProperties>
</file>