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7BE" w:rsidRPr="004457BE" w:rsidRDefault="004457BE" w:rsidP="004457BE">
      <w:pPr>
        <w:widowControl w:val="0"/>
        <w:suppressAutoHyphens/>
        <w:ind w:right="-1"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w:drawing>
          <wp:inline distT="0" distB="0" distL="0" distR="0" wp14:anchorId="3E9AA024" wp14:editId="4CFE503B">
            <wp:extent cx="755015" cy="786765"/>
            <wp:effectExtent l="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786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7BE" w:rsidRPr="004457BE" w:rsidRDefault="004457BE" w:rsidP="004457BE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jc w:val="center"/>
        <w:outlineLvl w:val="0"/>
        <w:rPr>
          <w:rFonts w:ascii="EuroStyleDiai" w:eastAsia="SimSun" w:hAnsi="EuroStyleDiai" w:cs="EuroStyleDiai"/>
          <w:b/>
          <w:bCs/>
          <w:kern w:val="2"/>
          <w:sz w:val="44"/>
          <w:szCs w:val="24"/>
          <w:lang w:eastAsia="hi-IN" w:bidi="hi-IN"/>
        </w:rPr>
      </w:pPr>
      <w:r w:rsidRPr="004457BE">
        <w:rPr>
          <w:rFonts w:ascii="EuroStyleDiai" w:eastAsia="SimSun" w:hAnsi="EuroStyleDiai" w:cs="EuroStyleDiai"/>
          <w:b/>
          <w:kern w:val="2"/>
          <w:sz w:val="44"/>
          <w:szCs w:val="24"/>
          <w:lang w:eastAsia="hi-IN" w:bidi="hi-IN"/>
        </w:rPr>
        <w:t>Территориальная избирательная комиссия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kern w:val="2"/>
          <w:sz w:val="24"/>
          <w:szCs w:val="24"/>
          <w:lang w:eastAsia="hi-IN" w:bidi="hi-IN"/>
        </w:rPr>
      </w:pPr>
      <w:r w:rsidRPr="004457BE">
        <w:rPr>
          <w:rFonts w:eastAsia="SimSun" w:cs="Mangal"/>
          <w:b/>
          <w:bCs/>
          <w:kern w:val="2"/>
          <w:sz w:val="44"/>
          <w:szCs w:val="24"/>
          <w:lang w:eastAsia="hi-IN" w:bidi="hi-IN"/>
        </w:rPr>
        <w:t>города  Азова Ростовской области</w:t>
      </w:r>
    </w:p>
    <w:p w:rsidR="004457BE" w:rsidRPr="004457BE" w:rsidRDefault="004457BE" w:rsidP="004457BE">
      <w:pPr>
        <w:widowControl w:val="0"/>
        <w:suppressAutoHyphens/>
        <w:jc w:val="center"/>
        <w:rPr>
          <w:rFonts w:eastAsia="SimSun" w:cs="Mangal"/>
          <w:b/>
          <w:bCs/>
          <w:kern w:val="2"/>
          <w:sz w:val="40"/>
          <w:szCs w:val="24"/>
          <w:lang w:eastAsia="hi-IN" w:bidi="hi-IN"/>
        </w:rPr>
      </w:pPr>
      <w:r w:rsidRPr="004457BE">
        <w:rPr>
          <w:rFonts w:eastAsia="SimSun" w:cs="Mangal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8C864" wp14:editId="100C7FD2">
                <wp:simplePos x="0" y="0"/>
                <wp:positionH relativeFrom="column">
                  <wp:posOffset>0</wp:posOffset>
                </wp:positionH>
                <wp:positionV relativeFrom="paragraph">
                  <wp:posOffset>227330</wp:posOffset>
                </wp:positionV>
                <wp:extent cx="5894070" cy="0"/>
                <wp:effectExtent l="38100" t="36830" r="30480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9407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9pt" to="464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" strokeweight="1.59mm">
                <v:stroke joinstyle="miter" endcap="square"/>
              </v:line>
            </w:pict>
          </mc:Fallback>
        </mc:AlternateContent>
      </w:r>
    </w:p>
    <w:tbl>
      <w:tblPr>
        <w:tblStyle w:val="ae"/>
        <w:tblW w:w="4913" w:type="pct"/>
        <w:jc w:val="center"/>
        <w:tblCellSpacing w:w="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7"/>
        <w:gridCol w:w="3477"/>
        <w:gridCol w:w="1559"/>
        <w:gridCol w:w="1387"/>
      </w:tblGrid>
      <w:tr w:rsidR="004457BE" w:rsidRPr="004457BE" w:rsidTr="004457BE">
        <w:trPr>
          <w:tblCellSpacing w:w="28" w:type="dxa"/>
          <w:jc w:val="center"/>
        </w:trPr>
        <w:tc>
          <w:tcPr>
            <w:tcW w:w="9468" w:type="dxa"/>
            <w:gridSpan w:val="4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b/>
                <w:szCs w:val="28"/>
              </w:rPr>
              <w:t>ПОСТАНОВЛЕНИЕ</w:t>
            </w:r>
          </w:p>
        </w:tc>
      </w:tr>
      <w:tr w:rsidR="004457BE" w:rsidRPr="005A45D7" w:rsidTr="004457BE">
        <w:trPr>
          <w:tblCellSpacing w:w="28" w:type="dxa"/>
          <w:jc w:val="center"/>
        </w:trPr>
        <w:tc>
          <w:tcPr>
            <w:tcW w:w="3073" w:type="dxa"/>
            <w:hideMark/>
          </w:tcPr>
          <w:p w:rsidR="004457BE" w:rsidRPr="005A45D7" w:rsidRDefault="004457BE" w:rsidP="0035213E">
            <w:pPr>
              <w:spacing w:line="276" w:lineRule="auto"/>
              <w:jc w:val="both"/>
              <w:rPr>
                <w:szCs w:val="28"/>
              </w:rPr>
            </w:pPr>
            <w:r w:rsidRPr="005A45D7">
              <w:rPr>
                <w:color w:val="000000"/>
                <w:szCs w:val="28"/>
              </w:rPr>
              <w:t>09 сентября 20</w:t>
            </w:r>
            <w:r w:rsidR="0035213E" w:rsidRPr="005A45D7">
              <w:rPr>
                <w:color w:val="000000"/>
                <w:szCs w:val="28"/>
              </w:rPr>
              <w:t>24</w:t>
            </w:r>
            <w:r w:rsidRPr="005A45D7">
              <w:rPr>
                <w:color w:val="000000"/>
                <w:szCs w:val="28"/>
              </w:rPr>
              <w:t xml:space="preserve"> </w:t>
            </w:r>
            <w:r w:rsidRPr="005A45D7">
              <w:rPr>
                <w:szCs w:val="28"/>
              </w:rPr>
              <w:t>года</w:t>
            </w:r>
          </w:p>
        </w:tc>
        <w:tc>
          <w:tcPr>
            <w:tcW w:w="4980" w:type="dxa"/>
            <w:gridSpan w:val="2"/>
          </w:tcPr>
          <w:p w:rsidR="004457BE" w:rsidRPr="005A45D7" w:rsidRDefault="004457BE" w:rsidP="004457BE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1303" w:type="dxa"/>
            <w:hideMark/>
          </w:tcPr>
          <w:p w:rsidR="004457BE" w:rsidRPr="005A45D7" w:rsidRDefault="004457BE" w:rsidP="0035213E">
            <w:pPr>
              <w:spacing w:line="276" w:lineRule="auto"/>
              <w:jc w:val="right"/>
              <w:rPr>
                <w:szCs w:val="28"/>
              </w:rPr>
            </w:pPr>
            <w:r w:rsidRPr="005A45D7">
              <w:rPr>
                <w:color w:val="000000"/>
                <w:szCs w:val="28"/>
              </w:rPr>
              <w:t>№ 1</w:t>
            </w:r>
            <w:r w:rsidR="0035213E" w:rsidRPr="005A45D7">
              <w:rPr>
                <w:color w:val="000000"/>
                <w:szCs w:val="28"/>
              </w:rPr>
              <w:t>14</w:t>
            </w:r>
            <w:r w:rsidRPr="005A45D7">
              <w:rPr>
                <w:color w:val="000000"/>
                <w:szCs w:val="28"/>
              </w:rPr>
              <w:t>-</w:t>
            </w:r>
            <w:r w:rsidR="005A3FED" w:rsidRPr="005A45D7">
              <w:rPr>
                <w:color w:val="000000"/>
                <w:szCs w:val="28"/>
              </w:rPr>
              <w:t>1</w:t>
            </w:r>
            <w:r w:rsidR="00B94B54" w:rsidRPr="005A45D7">
              <w:rPr>
                <w:color w:val="000000"/>
                <w:szCs w:val="28"/>
              </w:rPr>
              <w:t>2</w:t>
            </w:r>
          </w:p>
        </w:tc>
      </w:tr>
      <w:tr w:rsidR="004457BE" w:rsidRPr="004457BE" w:rsidTr="004457BE">
        <w:trPr>
          <w:tblCellSpacing w:w="28" w:type="dxa"/>
          <w:jc w:val="center"/>
        </w:trPr>
        <w:tc>
          <w:tcPr>
            <w:tcW w:w="3073" w:type="dxa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  <w:tc>
          <w:tcPr>
            <w:tcW w:w="3421" w:type="dxa"/>
            <w:hideMark/>
          </w:tcPr>
          <w:p w:rsidR="004457BE" w:rsidRPr="004457BE" w:rsidRDefault="004457BE" w:rsidP="004457BE">
            <w:pPr>
              <w:spacing w:line="276" w:lineRule="auto"/>
              <w:jc w:val="center"/>
              <w:rPr>
                <w:b/>
                <w:szCs w:val="28"/>
              </w:rPr>
            </w:pPr>
            <w:r w:rsidRPr="004457BE">
              <w:rPr>
                <w:szCs w:val="28"/>
              </w:rPr>
              <w:t>город Азов</w:t>
            </w:r>
          </w:p>
        </w:tc>
        <w:tc>
          <w:tcPr>
            <w:tcW w:w="2862" w:type="dxa"/>
            <w:gridSpan w:val="2"/>
          </w:tcPr>
          <w:p w:rsidR="004457BE" w:rsidRPr="004457BE" w:rsidRDefault="004457BE" w:rsidP="004457BE">
            <w:pPr>
              <w:spacing w:line="276" w:lineRule="auto"/>
              <w:jc w:val="both"/>
              <w:rPr>
                <w:b/>
                <w:szCs w:val="28"/>
              </w:rPr>
            </w:pPr>
          </w:p>
        </w:tc>
      </w:tr>
      <w:tr w:rsidR="004457BE" w:rsidRPr="004457BE" w:rsidTr="004457BE">
        <w:trPr>
          <w:trHeight w:val="1079"/>
          <w:tblCellSpacing w:w="28" w:type="dxa"/>
          <w:jc w:val="center"/>
        </w:trPr>
        <w:tc>
          <w:tcPr>
            <w:tcW w:w="9468" w:type="dxa"/>
            <w:gridSpan w:val="4"/>
          </w:tcPr>
          <w:p w:rsidR="004457BE" w:rsidRPr="004457BE" w:rsidRDefault="004457BE" w:rsidP="0035213E">
            <w:pPr>
              <w:ind w:left="1134" w:right="1134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О результатах</w:t>
            </w:r>
            <w:r w:rsidRPr="009149C6">
              <w:rPr>
                <w:b/>
                <w:szCs w:val="28"/>
              </w:rPr>
              <w:t xml:space="preserve"> выборов</w:t>
            </w:r>
            <w:r>
              <w:rPr>
                <w:b/>
                <w:szCs w:val="28"/>
              </w:rPr>
              <w:t xml:space="preserve"> депутатов Азовской городской Думы </w:t>
            </w:r>
            <w:r w:rsidR="0035213E">
              <w:rPr>
                <w:b/>
                <w:szCs w:val="28"/>
              </w:rPr>
              <w:t>восьмого</w:t>
            </w:r>
            <w:r>
              <w:rPr>
                <w:b/>
                <w:szCs w:val="28"/>
              </w:rPr>
              <w:t xml:space="preserve"> созыва </w:t>
            </w:r>
            <w:r w:rsidR="00C60F75">
              <w:rPr>
                <w:b/>
                <w:szCs w:val="28"/>
              </w:rPr>
              <w:t>по</w:t>
            </w:r>
            <w:r w:rsidR="00450E94">
              <w:rPr>
                <w:b/>
                <w:szCs w:val="28"/>
              </w:rPr>
              <w:t xml:space="preserve"> одномандатному избирательному округу</w:t>
            </w:r>
            <w:r w:rsidRPr="009149C6">
              <w:rPr>
                <w:b/>
                <w:szCs w:val="28"/>
              </w:rPr>
              <w:t xml:space="preserve"> № </w:t>
            </w:r>
            <w:r w:rsidR="005A3FED">
              <w:rPr>
                <w:b/>
                <w:szCs w:val="28"/>
              </w:rPr>
              <w:t>1</w:t>
            </w:r>
            <w:r w:rsidR="00B94B54">
              <w:rPr>
                <w:b/>
                <w:szCs w:val="28"/>
              </w:rPr>
              <w:t>2</w:t>
            </w:r>
            <w:r w:rsidR="00F96A11">
              <w:rPr>
                <w:b/>
                <w:szCs w:val="28"/>
              </w:rPr>
              <w:t xml:space="preserve"> </w:t>
            </w:r>
          </w:p>
        </w:tc>
      </w:tr>
    </w:tbl>
    <w:p w:rsidR="00617B52" w:rsidRDefault="00617B52" w:rsidP="00617B52">
      <w:pPr>
        <w:pStyle w:val="a6"/>
        <w:suppressAutoHyphens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9E0ED6">
        <w:rPr>
          <w:b w:val="0"/>
          <w:spacing w:val="0"/>
          <w:sz w:val="28"/>
        </w:rPr>
        <w:t>На основании данных перв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экземпляр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протокол</w:t>
      </w:r>
      <w:r w:rsidR="00450E94">
        <w:rPr>
          <w:b w:val="0"/>
          <w:spacing w:val="0"/>
          <w:sz w:val="28"/>
        </w:rPr>
        <w:t>ов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участков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 w:rsidRPr="009E0ED6">
        <w:rPr>
          <w:b w:val="0"/>
          <w:spacing w:val="0"/>
          <w:sz w:val="28"/>
        </w:rPr>
        <w:t>избирательн</w:t>
      </w:r>
      <w:r w:rsidR="00450E94">
        <w:rPr>
          <w:b w:val="0"/>
          <w:spacing w:val="0"/>
          <w:sz w:val="28"/>
        </w:rPr>
        <w:t>ых</w:t>
      </w:r>
      <w:r w:rsidR="009149C6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комисси</w:t>
      </w:r>
      <w:r w:rsidR="00450E94">
        <w:rPr>
          <w:b w:val="0"/>
          <w:spacing w:val="0"/>
          <w:sz w:val="28"/>
        </w:rPr>
        <w:t>й</w:t>
      </w:r>
      <w:r w:rsidRPr="009E0ED6">
        <w:rPr>
          <w:b w:val="0"/>
          <w:spacing w:val="0"/>
          <w:sz w:val="28"/>
        </w:rPr>
        <w:t xml:space="preserve"> № </w:t>
      </w:r>
      <w:r w:rsidR="006D2CAF">
        <w:rPr>
          <w:b w:val="0"/>
          <w:spacing w:val="0"/>
          <w:sz w:val="28"/>
        </w:rPr>
        <w:t>44</w:t>
      </w:r>
      <w:r w:rsidR="00F96A11">
        <w:rPr>
          <w:b w:val="0"/>
          <w:spacing w:val="0"/>
          <w:sz w:val="28"/>
        </w:rPr>
        <w:t xml:space="preserve"> </w:t>
      </w:r>
      <w:r w:rsidR="00450E94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</w:t>
      </w:r>
      <w:r w:rsidR="005A45D7">
        <w:rPr>
          <w:b w:val="0"/>
          <w:spacing w:val="0"/>
          <w:sz w:val="28"/>
        </w:rPr>
        <w:t xml:space="preserve">об </w:t>
      </w:r>
      <w:r w:rsidRPr="009E0ED6">
        <w:rPr>
          <w:b w:val="0"/>
          <w:spacing w:val="0"/>
          <w:sz w:val="28"/>
        </w:rPr>
        <w:t xml:space="preserve">итогах голосования по </w:t>
      </w:r>
      <w:r w:rsidR="00B66A42">
        <w:rPr>
          <w:b w:val="0"/>
          <w:spacing w:val="0"/>
          <w:sz w:val="28"/>
        </w:rPr>
        <w:t>одномандатному</w:t>
      </w:r>
      <w:r w:rsidRPr="009E0ED6">
        <w:rPr>
          <w:b w:val="0"/>
          <w:spacing w:val="0"/>
          <w:sz w:val="28"/>
        </w:rPr>
        <w:t xml:space="preserve"> избирательному округу № </w:t>
      </w:r>
      <w:r w:rsidR="005A3FED">
        <w:rPr>
          <w:b w:val="0"/>
          <w:spacing w:val="0"/>
          <w:sz w:val="28"/>
        </w:rPr>
        <w:t>1</w:t>
      </w:r>
      <w:r w:rsidR="00B94B54">
        <w:rPr>
          <w:b w:val="0"/>
          <w:spacing w:val="0"/>
          <w:sz w:val="28"/>
        </w:rPr>
        <w:t>2</w:t>
      </w:r>
      <w:r>
        <w:rPr>
          <w:b w:val="0"/>
          <w:spacing w:val="0"/>
          <w:sz w:val="28"/>
        </w:rPr>
        <w:t xml:space="preserve">, </w:t>
      </w:r>
      <w:r w:rsidRPr="00B66A42">
        <w:rPr>
          <w:b w:val="0"/>
          <w:spacing w:val="0"/>
          <w:sz w:val="28"/>
        </w:rPr>
        <w:t>путем суммирования содержащихся в этих протоколах данных</w:t>
      </w:r>
      <w:r w:rsidR="00B66A42" w:rsidRPr="00B66A42">
        <w:rPr>
          <w:b w:val="0"/>
          <w:spacing w:val="0"/>
          <w:sz w:val="28"/>
        </w:rPr>
        <w:t>,</w:t>
      </w:r>
      <w:r w:rsidRPr="00617B52">
        <w:rPr>
          <w:b w:val="0"/>
          <w:spacing w:val="0"/>
          <w:sz w:val="28"/>
        </w:rPr>
        <w:t xml:space="preserve"> </w:t>
      </w:r>
      <w:r>
        <w:rPr>
          <w:b w:val="0"/>
          <w:spacing w:val="0"/>
          <w:sz w:val="28"/>
        </w:rPr>
        <w:t>Т</w:t>
      </w:r>
      <w:r w:rsidRPr="009E0ED6">
        <w:rPr>
          <w:b w:val="0"/>
          <w:spacing w:val="0"/>
          <w:sz w:val="28"/>
        </w:rPr>
        <w:t xml:space="preserve">ерриториальная избирательная комиссия </w:t>
      </w:r>
      <w:r w:rsidR="004457BE">
        <w:rPr>
          <w:b w:val="0"/>
          <w:spacing w:val="0"/>
          <w:sz w:val="28"/>
        </w:rPr>
        <w:t>города Азова</w:t>
      </w:r>
      <w:r w:rsidRPr="009E0ED6">
        <w:rPr>
          <w:b w:val="0"/>
          <w:spacing w:val="0"/>
          <w:sz w:val="28"/>
        </w:rPr>
        <w:t xml:space="preserve"> определила, что </w:t>
      </w:r>
      <w:r>
        <w:rPr>
          <w:b w:val="0"/>
          <w:spacing w:val="0"/>
          <w:sz w:val="28"/>
        </w:rPr>
        <w:t xml:space="preserve">в голосовании приняло участие </w:t>
      </w:r>
      <w:r w:rsidR="005A45D7" w:rsidRPr="005A45D7">
        <w:rPr>
          <w:b w:val="0"/>
          <w:spacing w:val="0"/>
          <w:sz w:val="28"/>
        </w:rPr>
        <w:t xml:space="preserve">670 </w:t>
      </w:r>
      <w:r w:rsidRPr="00CA358C">
        <w:rPr>
          <w:b w:val="0"/>
          <w:spacing w:val="0"/>
          <w:sz w:val="28"/>
        </w:rPr>
        <w:t>(</w:t>
      </w:r>
      <w:r w:rsidR="005A45D7">
        <w:rPr>
          <w:b w:val="0"/>
          <w:spacing w:val="0"/>
          <w:sz w:val="28"/>
        </w:rPr>
        <w:t>шестьсот семьдесят</w:t>
      </w:r>
      <w:r w:rsidRPr="00CA358C">
        <w:rPr>
          <w:b w:val="0"/>
          <w:spacing w:val="0"/>
          <w:sz w:val="28"/>
        </w:rPr>
        <w:t>) избирателей</w:t>
      </w:r>
      <w:r w:rsidRPr="0029383E">
        <w:rPr>
          <w:b w:val="0"/>
          <w:spacing w:val="0"/>
          <w:sz w:val="28"/>
        </w:rPr>
        <w:t xml:space="preserve">, что составляет </w:t>
      </w:r>
      <w:r w:rsidR="005A45D7">
        <w:rPr>
          <w:b w:val="0"/>
          <w:spacing w:val="0"/>
          <w:sz w:val="28"/>
        </w:rPr>
        <w:t>22,28</w:t>
      </w:r>
      <w:r w:rsidRPr="0029383E">
        <w:rPr>
          <w:b w:val="0"/>
          <w:spacing w:val="0"/>
          <w:sz w:val="28"/>
        </w:rPr>
        <w:t xml:space="preserve"> % от числа избирателей, внесенных в списк</w:t>
      </w:r>
      <w:r>
        <w:rPr>
          <w:b w:val="0"/>
          <w:spacing w:val="0"/>
          <w:sz w:val="28"/>
        </w:rPr>
        <w:t>и</w:t>
      </w:r>
      <w:r w:rsidRPr="0029383E">
        <w:rPr>
          <w:b w:val="0"/>
          <w:spacing w:val="0"/>
          <w:sz w:val="28"/>
        </w:rPr>
        <w:t xml:space="preserve"> избирателей на момент окончания голосования</w:t>
      </w:r>
      <w:r>
        <w:rPr>
          <w:b w:val="0"/>
          <w:spacing w:val="0"/>
          <w:sz w:val="28"/>
        </w:rPr>
        <w:t>, при этом г</w:t>
      </w:r>
      <w:r w:rsidRPr="009E0ED6">
        <w:rPr>
          <w:b w:val="0"/>
          <w:spacing w:val="0"/>
          <w:sz w:val="28"/>
        </w:rPr>
        <w:t>олоса избирателей</w:t>
      </w:r>
      <w:proofErr w:type="gramEnd"/>
      <w:r w:rsidRPr="009E0ED6">
        <w:rPr>
          <w:b w:val="0"/>
          <w:spacing w:val="0"/>
          <w:sz w:val="28"/>
        </w:rPr>
        <w:t xml:space="preserve"> распределились следующим образом:</w:t>
      </w:r>
    </w:p>
    <w:p w:rsidR="009E0ED6" w:rsidRPr="00CA358C" w:rsidRDefault="00C60F75" w:rsidP="005A45D7">
      <w:pPr>
        <w:pStyle w:val="a6"/>
        <w:suppressAutoHyphens/>
        <w:spacing w:before="0"/>
        <w:ind w:right="28" w:firstLine="708"/>
        <w:jc w:val="both"/>
        <w:rPr>
          <w:b w:val="0"/>
          <w:spacing w:val="0"/>
          <w:sz w:val="28"/>
        </w:rPr>
      </w:pPr>
      <w:r w:rsidRPr="00CA358C">
        <w:rPr>
          <w:b w:val="0"/>
          <w:spacing w:val="0"/>
          <w:sz w:val="28"/>
        </w:rPr>
        <w:t xml:space="preserve">1. За </w:t>
      </w:r>
      <w:r w:rsidR="006D2CAF" w:rsidRPr="006D2CAF">
        <w:rPr>
          <w:b w:val="0"/>
          <w:spacing w:val="0"/>
          <w:sz w:val="28"/>
        </w:rPr>
        <w:t>Морозов</w:t>
      </w:r>
      <w:r w:rsidR="006D2CAF">
        <w:rPr>
          <w:b w:val="0"/>
          <w:spacing w:val="0"/>
          <w:sz w:val="28"/>
        </w:rPr>
        <w:t xml:space="preserve">у </w:t>
      </w:r>
      <w:r w:rsidR="006D2CAF" w:rsidRPr="006D2CAF">
        <w:rPr>
          <w:b w:val="0"/>
          <w:spacing w:val="0"/>
          <w:sz w:val="28"/>
        </w:rPr>
        <w:t>Татьян</w:t>
      </w:r>
      <w:r w:rsidR="006D2CAF">
        <w:rPr>
          <w:b w:val="0"/>
          <w:spacing w:val="0"/>
          <w:sz w:val="28"/>
        </w:rPr>
        <w:t xml:space="preserve">у </w:t>
      </w:r>
      <w:r w:rsidR="006D2CAF" w:rsidRPr="006D2CAF">
        <w:rPr>
          <w:b w:val="0"/>
          <w:spacing w:val="0"/>
          <w:sz w:val="28"/>
        </w:rPr>
        <w:t>Витальевн</w:t>
      </w:r>
      <w:r w:rsidR="006D2CAF">
        <w:rPr>
          <w:b w:val="0"/>
          <w:spacing w:val="0"/>
          <w:sz w:val="28"/>
        </w:rPr>
        <w:t>у</w:t>
      </w:r>
      <w:r w:rsidR="006D2CAF" w:rsidRPr="006D2CAF">
        <w:rPr>
          <w:b w:val="0"/>
          <w:spacing w:val="0"/>
          <w:sz w:val="28"/>
        </w:rPr>
        <w:t xml:space="preserve"> </w:t>
      </w:r>
      <w:r w:rsidR="005B1575" w:rsidRPr="00CA358C">
        <w:rPr>
          <w:b w:val="0"/>
          <w:spacing w:val="0"/>
          <w:sz w:val="28"/>
        </w:rPr>
        <w:t xml:space="preserve">подано </w:t>
      </w:r>
      <w:r w:rsidR="005A45D7">
        <w:rPr>
          <w:b w:val="0"/>
          <w:spacing w:val="0"/>
          <w:sz w:val="28"/>
        </w:rPr>
        <w:t>34</w:t>
      </w:r>
      <w:r w:rsidR="005B1575" w:rsidRPr="00CA358C">
        <w:rPr>
          <w:b w:val="0"/>
          <w:spacing w:val="0"/>
          <w:sz w:val="28"/>
        </w:rPr>
        <w:t xml:space="preserve"> (</w:t>
      </w:r>
      <w:r w:rsidR="005A45D7" w:rsidRPr="005A45D7">
        <w:rPr>
          <w:b w:val="0"/>
          <w:spacing w:val="0"/>
          <w:sz w:val="28"/>
        </w:rPr>
        <w:t>5,07%</w:t>
      </w:r>
      <w:r w:rsidR="005B1575" w:rsidRPr="00CA358C">
        <w:rPr>
          <w:b w:val="0"/>
          <w:spacing w:val="0"/>
          <w:sz w:val="28"/>
        </w:rPr>
        <w:t>) голосов избирателей.</w:t>
      </w:r>
    </w:p>
    <w:p w:rsidR="005B1575" w:rsidRPr="00CA358C" w:rsidRDefault="005B1575" w:rsidP="005A45D7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CA358C">
        <w:rPr>
          <w:b w:val="0"/>
          <w:spacing w:val="0"/>
          <w:sz w:val="28"/>
        </w:rPr>
        <w:t xml:space="preserve">2. За </w:t>
      </w:r>
      <w:r w:rsidR="006D2CAF" w:rsidRPr="006D2CAF">
        <w:rPr>
          <w:b w:val="0"/>
          <w:spacing w:val="0"/>
          <w:sz w:val="28"/>
        </w:rPr>
        <w:t>Погорелов</w:t>
      </w:r>
      <w:r w:rsidR="006D2CAF">
        <w:rPr>
          <w:b w:val="0"/>
          <w:spacing w:val="0"/>
          <w:sz w:val="28"/>
        </w:rPr>
        <w:t xml:space="preserve">а </w:t>
      </w:r>
      <w:r w:rsidR="006D2CAF" w:rsidRPr="006D2CAF">
        <w:rPr>
          <w:b w:val="0"/>
          <w:spacing w:val="0"/>
          <w:sz w:val="28"/>
        </w:rPr>
        <w:t>Серге</w:t>
      </w:r>
      <w:r w:rsidR="006D2CAF">
        <w:rPr>
          <w:b w:val="0"/>
          <w:spacing w:val="0"/>
          <w:sz w:val="28"/>
        </w:rPr>
        <w:t xml:space="preserve">я </w:t>
      </w:r>
      <w:r w:rsidR="006D2CAF" w:rsidRPr="006D2CAF">
        <w:rPr>
          <w:b w:val="0"/>
          <w:spacing w:val="0"/>
          <w:sz w:val="28"/>
        </w:rPr>
        <w:t>Валерьевич</w:t>
      </w:r>
      <w:r w:rsidR="006D2CAF">
        <w:rPr>
          <w:b w:val="0"/>
          <w:spacing w:val="0"/>
          <w:sz w:val="28"/>
        </w:rPr>
        <w:t>а</w:t>
      </w:r>
      <w:r w:rsidR="006D2CAF" w:rsidRPr="006D2CAF">
        <w:rPr>
          <w:b w:val="0"/>
          <w:spacing w:val="0"/>
          <w:sz w:val="28"/>
        </w:rPr>
        <w:t xml:space="preserve"> </w:t>
      </w:r>
      <w:r w:rsidRPr="00CA358C">
        <w:rPr>
          <w:b w:val="0"/>
          <w:spacing w:val="0"/>
          <w:sz w:val="28"/>
        </w:rPr>
        <w:t xml:space="preserve">подано </w:t>
      </w:r>
      <w:r w:rsidR="005A45D7">
        <w:rPr>
          <w:b w:val="0"/>
          <w:spacing w:val="0"/>
          <w:sz w:val="28"/>
        </w:rPr>
        <w:t>373</w:t>
      </w:r>
      <w:r w:rsidRPr="00CA358C">
        <w:rPr>
          <w:b w:val="0"/>
          <w:spacing w:val="0"/>
          <w:sz w:val="28"/>
        </w:rPr>
        <w:t xml:space="preserve"> (</w:t>
      </w:r>
      <w:r w:rsidR="005A45D7" w:rsidRPr="005A45D7">
        <w:rPr>
          <w:b w:val="0"/>
          <w:spacing w:val="0"/>
          <w:sz w:val="28"/>
        </w:rPr>
        <w:t>55,67%</w:t>
      </w:r>
      <w:r w:rsidRPr="00CA358C">
        <w:rPr>
          <w:b w:val="0"/>
          <w:spacing w:val="0"/>
          <w:sz w:val="28"/>
        </w:rPr>
        <w:t>) голос</w:t>
      </w:r>
      <w:r w:rsidR="005A45D7">
        <w:rPr>
          <w:b w:val="0"/>
          <w:spacing w:val="0"/>
          <w:sz w:val="28"/>
        </w:rPr>
        <w:t>ов</w:t>
      </w:r>
      <w:r w:rsidRPr="00CA358C">
        <w:rPr>
          <w:b w:val="0"/>
          <w:spacing w:val="0"/>
          <w:sz w:val="28"/>
        </w:rPr>
        <w:t xml:space="preserve"> избирателей.</w:t>
      </w:r>
    </w:p>
    <w:p w:rsidR="005B1575" w:rsidRPr="00CA358C" w:rsidRDefault="005B1575" w:rsidP="005A45D7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r w:rsidRPr="00CA358C">
        <w:rPr>
          <w:b w:val="0"/>
          <w:spacing w:val="0"/>
          <w:sz w:val="28"/>
        </w:rPr>
        <w:t>3</w:t>
      </w:r>
      <w:r w:rsidR="00C60F75" w:rsidRPr="00CA358C">
        <w:rPr>
          <w:b w:val="0"/>
          <w:spacing w:val="0"/>
          <w:sz w:val="28"/>
        </w:rPr>
        <w:t xml:space="preserve">. За </w:t>
      </w:r>
      <w:r w:rsidR="006D2CAF" w:rsidRPr="006D2CAF">
        <w:rPr>
          <w:b w:val="0"/>
          <w:spacing w:val="0"/>
          <w:sz w:val="28"/>
        </w:rPr>
        <w:t>Симаков</w:t>
      </w:r>
      <w:r w:rsidR="006D2CAF">
        <w:rPr>
          <w:b w:val="0"/>
          <w:spacing w:val="0"/>
          <w:sz w:val="28"/>
        </w:rPr>
        <w:t xml:space="preserve">а </w:t>
      </w:r>
      <w:r w:rsidR="006D2CAF" w:rsidRPr="006D2CAF">
        <w:rPr>
          <w:b w:val="0"/>
          <w:spacing w:val="0"/>
          <w:sz w:val="28"/>
        </w:rPr>
        <w:t>Игор</w:t>
      </w:r>
      <w:r w:rsidR="006D2CAF">
        <w:rPr>
          <w:b w:val="0"/>
          <w:spacing w:val="0"/>
          <w:sz w:val="28"/>
        </w:rPr>
        <w:t xml:space="preserve">я </w:t>
      </w:r>
      <w:r w:rsidR="006D2CAF" w:rsidRPr="006D2CAF">
        <w:rPr>
          <w:b w:val="0"/>
          <w:spacing w:val="0"/>
          <w:sz w:val="28"/>
        </w:rPr>
        <w:t>Борисович</w:t>
      </w:r>
      <w:r w:rsidR="006D2CAF">
        <w:rPr>
          <w:b w:val="0"/>
          <w:spacing w:val="0"/>
          <w:sz w:val="28"/>
        </w:rPr>
        <w:t>а</w:t>
      </w:r>
      <w:r w:rsidR="006D2CAF" w:rsidRPr="006D2CAF">
        <w:rPr>
          <w:b w:val="0"/>
          <w:spacing w:val="0"/>
          <w:sz w:val="28"/>
        </w:rPr>
        <w:t xml:space="preserve"> </w:t>
      </w:r>
      <w:r w:rsidRPr="00CA358C">
        <w:rPr>
          <w:b w:val="0"/>
          <w:spacing w:val="0"/>
          <w:sz w:val="28"/>
        </w:rPr>
        <w:t xml:space="preserve">подано </w:t>
      </w:r>
      <w:r w:rsidR="005A45D7">
        <w:rPr>
          <w:b w:val="0"/>
          <w:spacing w:val="0"/>
          <w:sz w:val="28"/>
        </w:rPr>
        <w:t>186</w:t>
      </w:r>
      <w:r w:rsidRPr="00CA358C">
        <w:rPr>
          <w:b w:val="0"/>
          <w:spacing w:val="0"/>
          <w:sz w:val="28"/>
        </w:rPr>
        <w:t xml:space="preserve"> (</w:t>
      </w:r>
      <w:r w:rsidR="005A45D7" w:rsidRPr="005A45D7">
        <w:rPr>
          <w:b w:val="0"/>
          <w:spacing w:val="0"/>
          <w:sz w:val="28"/>
        </w:rPr>
        <w:t>27,76%</w:t>
      </w:r>
      <w:r w:rsidRPr="00CA358C">
        <w:rPr>
          <w:b w:val="0"/>
          <w:spacing w:val="0"/>
          <w:sz w:val="28"/>
        </w:rPr>
        <w:t>) голосов избирателей.</w:t>
      </w:r>
    </w:p>
    <w:p w:rsidR="00064A90" w:rsidRPr="00CA358C" w:rsidRDefault="00B46231" w:rsidP="006D2CAF">
      <w:pPr>
        <w:pStyle w:val="Normal1"/>
        <w:ind w:firstLine="709"/>
        <w:jc w:val="both"/>
        <w:outlineLvl w:val="4"/>
        <w:rPr>
          <w:sz w:val="28"/>
          <w:szCs w:val="28"/>
        </w:rPr>
      </w:pPr>
      <w:r w:rsidRPr="00CA358C">
        <w:rPr>
          <w:sz w:val="28"/>
        </w:rPr>
        <w:t>4</w:t>
      </w:r>
      <w:r w:rsidR="006424B5" w:rsidRPr="00CA358C">
        <w:rPr>
          <w:sz w:val="28"/>
        </w:rPr>
        <w:t xml:space="preserve">. </w:t>
      </w:r>
      <w:r w:rsidR="002B4FDE" w:rsidRPr="00CA358C">
        <w:rPr>
          <w:sz w:val="28"/>
        </w:rPr>
        <w:t>За</w:t>
      </w:r>
      <w:r w:rsidR="002B4FDE" w:rsidRPr="00CA358C">
        <w:rPr>
          <w:b/>
          <w:sz w:val="28"/>
        </w:rPr>
        <w:t xml:space="preserve"> </w:t>
      </w:r>
      <w:proofErr w:type="spellStart"/>
      <w:r w:rsidR="006D2CAF" w:rsidRPr="006D2CAF">
        <w:rPr>
          <w:sz w:val="28"/>
        </w:rPr>
        <w:t>Федорец</w:t>
      </w:r>
      <w:proofErr w:type="spellEnd"/>
      <w:r w:rsidR="006D2CAF">
        <w:rPr>
          <w:sz w:val="28"/>
        </w:rPr>
        <w:t xml:space="preserve"> </w:t>
      </w:r>
      <w:r w:rsidR="006D2CAF" w:rsidRPr="006D2CAF">
        <w:rPr>
          <w:sz w:val="28"/>
        </w:rPr>
        <w:t>Даниил</w:t>
      </w:r>
      <w:r w:rsidR="006D2CAF">
        <w:rPr>
          <w:sz w:val="28"/>
        </w:rPr>
        <w:t xml:space="preserve">а </w:t>
      </w:r>
      <w:r w:rsidR="006D2CAF" w:rsidRPr="006D2CAF">
        <w:rPr>
          <w:sz w:val="28"/>
        </w:rPr>
        <w:t>Владимирович</w:t>
      </w:r>
      <w:r w:rsidR="006D2CAF">
        <w:rPr>
          <w:sz w:val="28"/>
        </w:rPr>
        <w:t>а</w:t>
      </w:r>
      <w:r w:rsidR="006D2CAF" w:rsidRPr="006D2CAF">
        <w:rPr>
          <w:sz w:val="28"/>
          <w:szCs w:val="28"/>
        </w:rPr>
        <w:t xml:space="preserve"> </w:t>
      </w:r>
      <w:r w:rsidR="00064A90" w:rsidRPr="00CA358C">
        <w:rPr>
          <w:sz w:val="28"/>
          <w:szCs w:val="28"/>
        </w:rPr>
        <w:t xml:space="preserve">подано </w:t>
      </w:r>
      <w:r w:rsidR="005A45D7">
        <w:rPr>
          <w:sz w:val="28"/>
          <w:szCs w:val="28"/>
        </w:rPr>
        <w:t>39</w:t>
      </w:r>
      <w:r w:rsidR="00064A90" w:rsidRPr="00CA358C">
        <w:rPr>
          <w:sz w:val="28"/>
          <w:szCs w:val="28"/>
        </w:rPr>
        <w:t xml:space="preserve"> (</w:t>
      </w:r>
      <w:r w:rsidR="005A45D7" w:rsidRPr="005A45D7">
        <w:rPr>
          <w:sz w:val="28"/>
          <w:szCs w:val="28"/>
        </w:rPr>
        <w:t>5,82%</w:t>
      </w:r>
      <w:r w:rsidR="00064A90" w:rsidRPr="00CA358C">
        <w:rPr>
          <w:sz w:val="28"/>
          <w:szCs w:val="28"/>
        </w:rPr>
        <w:t>) голосов избирателей.</w:t>
      </w:r>
    </w:p>
    <w:p w:rsidR="002B4FDE" w:rsidRDefault="002B4FDE" w:rsidP="002B4FDE">
      <w:pPr>
        <w:pStyle w:val="Normal1"/>
        <w:ind w:firstLine="709"/>
        <w:outlineLvl w:val="4"/>
        <w:rPr>
          <w:sz w:val="28"/>
          <w:szCs w:val="28"/>
        </w:rPr>
      </w:pPr>
    </w:p>
    <w:p w:rsidR="0071632B" w:rsidRPr="001A17FD" w:rsidRDefault="0071632B" w:rsidP="00C60F75">
      <w:pPr>
        <w:pStyle w:val="a6"/>
        <w:suppressAutoHyphens/>
        <w:spacing w:before="0" w:after="0"/>
        <w:ind w:right="28" w:firstLine="708"/>
        <w:jc w:val="both"/>
        <w:rPr>
          <w:b w:val="0"/>
          <w:spacing w:val="0"/>
          <w:sz w:val="28"/>
        </w:rPr>
      </w:pPr>
      <w:proofErr w:type="gramStart"/>
      <w:r w:rsidRPr="0022225E">
        <w:rPr>
          <w:b w:val="0"/>
          <w:spacing w:val="0"/>
          <w:sz w:val="28"/>
        </w:rPr>
        <w:t>В соответствии</w:t>
      </w:r>
      <w:r>
        <w:rPr>
          <w:b w:val="0"/>
          <w:spacing w:val="0"/>
          <w:sz w:val="28"/>
        </w:rPr>
        <w:t xml:space="preserve"> с пунктом 1 статьи 70 </w:t>
      </w:r>
      <w:r w:rsidRPr="00E54088">
        <w:rPr>
          <w:b w:val="0"/>
          <w:spacing w:val="0"/>
          <w:sz w:val="28"/>
        </w:rPr>
        <w:t>Федерального закона</w:t>
      </w:r>
      <w:r w:rsidR="00C60F75">
        <w:rPr>
          <w:b w:val="0"/>
          <w:spacing w:val="0"/>
          <w:sz w:val="28"/>
        </w:rPr>
        <w:t xml:space="preserve"> от </w:t>
      </w:r>
      <w:r w:rsidRPr="00E54088">
        <w:rPr>
          <w:b w:val="0"/>
          <w:spacing w:val="0"/>
          <w:sz w:val="28"/>
        </w:rPr>
        <w:t>12</w:t>
      </w:r>
      <w:r>
        <w:rPr>
          <w:b w:val="0"/>
          <w:spacing w:val="0"/>
          <w:sz w:val="28"/>
        </w:rPr>
        <w:t>.06.</w:t>
      </w:r>
      <w:r w:rsidRPr="00E54088">
        <w:rPr>
          <w:b w:val="0"/>
          <w:spacing w:val="0"/>
          <w:sz w:val="28"/>
        </w:rPr>
        <w:t>2002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>№</w:t>
      </w:r>
      <w:r>
        <w:rPr>
          <w:b w:val="0"/>
          <w:spacing w:val="0"/>
          <w:sz w:val="28"/>
        </w:rPr>
        <w:t xml:space="preserve"> </w:t>
      </w:r>
      <w:r w:rsidRPr="00E54088">
        <w:rPr>
          <w:b w:val="0"/>
          <w:spacing w:val="0"/>
          <w:sz w:val="28"/>
        </w:rPr>
        <w:t xml:space="preserve">67-ФЗ </w:t>
      </w:r>
      <w:r>
        <w:rPr>
          <w:b w:val="0"/>
          <w:spacing w:val="0"/>
          <w:sz w:val="28"/>
        </w:rPr>
        <w:t>«</w:t>
      </w:r>
      <w:r w:rsidRPr="00E54088">
        <w:rPr>
          <w:b w:val="0"/>
          <w:spacing w:val="0"/>
          <w:sz w:val="28"/>
        </w:rPr>
        <w:t xml:space="preserve">Об </w:t>
      </w:r>
      <w:r w:rsidRPr="007F785A">
        <w:rPr>
          <w:b w:val="0"/>
          <w:spacing w:val="0"/>
          <w:sz w:val="28"/>
        </w:rPr>
        <w:t>основны</w:t>
      </w:r>
      <w:r>
        <w:rPr>
          <w:b w:val="0"/>
          <w:spacing w:val="0"/>
          <w:sz w:val="28"/>
        </w:rPr>
        <w:t xml:space="preserve">х гарантиях избирательных прав </w:t>
      </w:r>
      <w:r w:rsidRPr="007F785A">
        <w:rPr>
          <w:b w:val="0"/>
          <w:spacing w:val="0"/>
          <w:sz w:val="28"/>
        </w:rPr>
        <w:t>и права на</w:t>
      </w:r>
      <w:r>
        <w:rPr>
          <w:b w:val="0"/>
          <w:spacing w:val="0"/>
          <w:sz w:val="28"/>
        </w:rPr>
        <w:t xml:space="preserve"> участие в референдуме граждан Российской Ф</w:t>
      </w:r>
      <w:r w:rsidRPr="007F785A">
        <w:rPr>
          <w:b w:val="0"/>
          <w:spacing w:val="0"/>
          <w:sz w:val="28"/>
        </w:rPr>
        <w:t>еде</w:t>
      </w:r>
      <w:r>
        <w:rPr>
          <w:b w:val="0"/>
          <w:spacing w:val="0"/>
          <w:sz w:val="28"/>
        </w:rPr>
        <w:t>рации», частями 1, 3</w:t>
      </w:r>
      <w:r w:rsidR="00C60F75">
        <w:rPr>
          <w:b w:val="0"/>
          <w:spacing w:val="0"/>
          <w:sz w:val="28"/>
        </w:rPr>
        <w:t xml:space="preserve"> статьи 62 Областного закона от </w:t>
      </w:r>
      <w:r>
        <w:rPr>
          <w:b w:val="0"/>
          <w:spacing w:val="0"/>
          <w:sz w:val="28"/>
        </w:rPr>
        <w:t>12.05.2016 № 525-ЗС «О выборах и рефе</w:t>
      </w:r>
      <w:r w:rsidR="006E4950">
        <w:rPr>
          <w:b w:val="0"/>
          <w:spacing w:val="0"/>
          <w:sz w:val="28"/>
        </w:rPr>
        <w:t>рендумах в Ростовской области», н</w:t>
      </w:r>
      <w:r>
        <w:rPr>
          <w:b w:val="0"/>
          <w:spacing w:val="0"/>
          <w:sz w:val="28"/>
        </w:rPr>
        <w:t xml:space="preserve">а основании </w:t>
      </w:r>
      <w:r w:rsidRPr="001A17FD">
        <w:rPr>
          <w:b w:val="0"/>
          <w:spacing w:val="0"/>
          <w:sz w:val="28"/>
        </w:rPr>
        <w:t>протокол</w:t>
      </w:r>
      <w:r>
        <w:rPr>
          <w:b w:val="0"/>
          <w:spacing w:val="0"/>
          <w:sz w:val="28"/>
        </w:rPr>
        <w:t>а</w:t>
      </w:r>
      <w:r w:rsidRPr="001A17FD">
        <w:rPr>
          <w:b w:val="0"/>
          <w:spacing w:val="0"/>
          <w:sz w:val="28"/>
        </w:rPr>
        <w:t xml:space="preserve"> Территориальной избирательной комиссии </w:t>
      </w:r>
      <w:r w:rsidR="004457BE">
        <w:rPr>
          <w:b w:val="0"/>
          <w:spacing w:val="0"/>
          <w:sz w:val="28"/>
        </w:rPr>
        <w:t xml:space="preserve">города Азова </w:t>
      </w:r>
      <w:r w:rsidRPr="001A17FD">
        <w:rPr>
          <w:b w:val="0"/>
          <w:spacing w:val="0"/>
          <w:sz w:val="28"/>
        </w:rPr>
        <w:t xml:space="preserve">о результатах выборов депутатов </w:t>
      </w:r>
      <w:r w:rsidR="004457BE" w:rsidRPr="004457BE">
        <w:rPr>
          <w:b w:val="0"/>
          <w:spacing w:val="0"/>
          <w:sz w:val="28"/>
        </w:rPr>
        <w:t xml:space="preserve">Азовской городской Думы </w:t>
      </w:r>
      <w:r w:rsidR="005A45D7" w:rsidRPr="005A45D7">
        <w:rPr>
          <w:b w:val="0"/>
          <w:spacing w:val="0"/>
          <w:sz w:val="28"/>
        </w:rPr>
        <w:t>восьмого</w:t>
      </w:r>
      <w:r w:rsidR="004457BE" w:rsidRPr="004457BE">
        <w:rPr>
          <w:b w:val="0"/>
          <w:spacing w:val="0"/>
          <w:sz w:val="28"/>
        </w:rPr>
        <w:t xml:space="preserve"> созыва</w:t>
      </w:r>
      <w:proofErr w:type="gramEnd"/>
      <w:r w:rsidR="00B66A42" w:rsidRPr="004457BE">
        <w:rPr>
          <w:b w:val="0"/>
          <w:spacing w:val="0"/>
          <w:sz w:val="28"/>
        </w:rPr>
        <w:t xml:space="preserve"> </w:t>
      </w:r>
      <w:r w:rsidR="00B66A42">
        <w:rPr>
          <w:b w:val="0"/>
          <w:spacing w:val="0"/>
          <w:sz w:val="28"/>
        </w:rPr>
        <w:t xml:space="preserve">по </w:t>
      </w:r>
      <w:r w:rsidR="004457BE">
        <w:rPr>
          <w:b w:val="0"/>
          <w:spacing w:val="0"/>
          <w:sz w:val="28"/>
        </w:rPr>
        <w:t xml:space="preserve">одномандатному избирательному округу </w:t>
      </w:r>
      <w:r w:rsidR="00B66A42" w:rsidRPr="00B66A42">
        <w:rPr>
          <w:b w:val="0"/>
          <w:spacing w:val="0"/>
          <w:sz w:val="28"/>
        </w:rPr>
        <w:t xml:space="preserve">№ </w:t>
      </w:r>
      <w:r w:rsidR="005A3FED">
        <w:rPr>
          <w:b w:val="0"/>
          <w:spacing w:val="0"/>
          <w:sz w:val="28"/>
        </w:rPr>
        <w:t>1</w:t>
      </w:r>
      <w:r w:rsidR="00157544">
        <w:rPr>
          <w:b w:val="0"/>
          <w:spacing w:val="0"/>
          <w:sz w:val="28"/>
        </w:rPr>
        <w:t>2</w:t>
      </w:r>
      <w:r w:rsidR="005A45D7">
        <w:rPr>
          <w:b w:val="0"/>
          <w:spacing w:val="0"/>
          <w:sz w:val="28"/>
        </w:rPr>
        <w:t>,</w:t>
      </w:r>
    </w:p>
    <w:p w:rsidR="004457BE" w:rsidRDefault="004457BE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</w:p>
    <w:p w:rsidR="004457BE" w:rsidRPr="004457BE" w:rsidRDefault="007F785A" w:rsidP="004457BE">
      <w:pPr>
        <w:pStyle w:val="a9"/>
        <w:suppressAutoHyphens/>
        <w:spacing w:before="0"/>
        <w:ind w:left="0" w:firstLine="708"/>
        <w:jc w:val="center"/>
        <w:rPr>
          <w:b/>
          <w:szCs w:val="28"/>
        </w:rPr>
      </w:pPr>
      <w:r w:rsidRPr="004457BE">
        <w:rPr>
          <w:b/>
          <w:szCs w:val="28"/>
        </w:rPr>
        <w:t xml:space="preserve">Территориальная избирательная комиссия </w:t>
      </w:r>
      <w:r w:rsidR="004457BE" w:rsidRPr="004457BE">
        <w:rPr>
          <w:b/>
          <w:szCs w:val="28"/>
        </w:rPr>
        <w:t>города Азова</w:t>
      </w:r>
    </w:p>
    <w:p w:rsidR="00EB0F4A" w:rsidRPr="004457BE" w:rsidRDefault="004457BE" w:rsidP="009E0ED6">
      <w:pPr>
        <w:pStyle w:val="a9"/>
        <w:suppressAutoHyphens/>
        <w:spacing w:before="0"/>
        <w:ind w:left="0" w:firstLine="708"/>
        <w:jc w:val="both"/>
        <w:rPr>
          <w:b/>
          <w:szCs w:val="28"/>
        </w:rPr>
      </w:pPr>
      <w:r>
        <w:rPr>
          <w:b/>
        </w:rPr>
        <w:t xml:space="preserve"> </w:t>
      </w:r>
      <w:r w:rsidR="007F785A" w:rsidRPr="004457BE">
        <w:rPr>
          <w:b/>
          <w:szCs w:val="28"/>
        </w:rPr>
        <w:t>ПОСТАНОВ</w:t>
      </w:r>
      <w:r w:rsidR="00EC1604" w:rsidRPr="004457BE">
        <w:rPr>
          <w:b/>
          <w:szCs w:val="28"/>
        </w:rPr>
        <w:t>Л</w:t>
      </w:r>
      <w:r w:rsidR="0071632B" w:rsidRPr="004457BE">
        <w:rPr>
          <w:b/>
          <w:szCs w:val="28"/>
        </w:rPr>
        <w:t>ЯЕТ</w:t>
      </w:r>
      <w:r w:rsidR="007F785A" w:rsidRPr="004457BE">
        <w:rPr>
          <w:b/>
          <w:szCs w:val="28"/>
        </w:rPr>
        <w:t>:</w:t>
      </w:r>
    </w:p>
    <w:p w:rsidR="00C409E9" w:rsidRDefault="00100806" w:rsidP="00EB0F4A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 xml:space="preserve">1. </w:t>
      </w:r>
      <w:r w:rsidR="00C409E9">
        <w:rPr>
          <w:iCs/>
          <w:szCs w:val="28"/>
        </w:rPr>
        <w:t xml:space="preserve">Признать </w:t>
      </w:r>
      <w:r w:rsidR="0053164B" w:rsidRPr="006B3047">
        <w:rPr>
          <w:szCs w:val="28"/>
        </w:rPr>
        <w:t>выбор</w:t>
      </w:r>
      <w:r w:rsidR="0053164B">
        <w:rPr>
          <w:szCs w:val="28"/>
        </w:rPr>
        <w:t>ы</w:t>
      </w:r>
      <w:r w:rsidR="0053164B" w:rsidRPr="006B3047">
        <w:rPr>
          <w:szCs w:val="28"/>
        </w:rPr>
        <w:t xml:space="preserve"> </w:t>
      </w:r>
      <w:r w:rsidR="004457BE">
        <w:rPr>
          <w:szCs w:val="28"/>
        </w:rPr>
        <w:t xml:space="preserve">депутатов Азовской городской Думы </w:t>
      </w:r>
      <w:r w:rsidR="006D2CAF">
        <w:rPr>
          <w:szCs w:val="28"/>
        </w:rPr>
        <w:t>восьмог</w:t>
      </w:r>
      <w:r w:rsidR="004457BE">
        <w:rPr>
          <w:szCs w:val="28"/>
        </w:rPr>
        <w:t xml:space="preserve">о </w:t>
      </w:r>
      <w:r>
        <w:rPr>
          <w:szCs w:val="28"/>
        </w:rPr>
        <w:t>созыва</w:t>
      </w:r>
      <w:r w:rsidR="00B66A42" w:rsidRPr="00B66A42">
        <w:rPr>
          <w:i/>
          <w:szCs w:val="28"/>
        </w:rPr>
        <w:t xml:space="preserve"> </w:t>
      </w:r>
      <w:r w:rsidR="00B66A42" w:rsidRPr="00B66A42">
        <w:rPr>
          <w:szCs w:val="28"/>
        </w:rPr>
        <w:t>по однома</w:t>
      </w:r>
      <w:r>
        <w:rPr>
          <w:szCs w:val="28"/>
        </w:rPr>
        <w:t>ндатному избирательному округу</w:t>
      </w:r>
      <w:r w:rsidR="00B66A42" w:rsidRPr="00B66A42">
        <w:rPr>
          <w:szCs w:val="28"/>
        </w:rPr>
        <w:t xml:space="preserve"> № </w:t>
      </w:r>
      <w:r w:rsidR="005A3FED">
        <w:rPr>
          <w:szCs w:val="28"/>
        </w:rPr>
        <w:t>1</w:t>
      </w:r>
      <w:r w:rsidR="00157544">
        <w:rPr>
          <w:szCs w:val="28"/>
        </w:rPr>
        <w:t>2</w:t>
      </w:r>
      <w:r w:rsidR="00B66A42">
        <w:rPr>
          <w:szCs w:val="28"/>
        </w:rPr>
        <w:t xml:space="preserve"> </w:t>
      </w:r>
      <w:r>
        <w:rPr>
          <w:szCs w:val="28"/>
        </w:rPr>
        <w:t xml:space="preserve"> </w:t>
      </w:r>
      <w:r w:rsidR="00B66A42">
        <w:rPr>
          <w:szCs w:val="28"/>
        </w:rPr>
        <w:t>08</w:t>
      </w:r>
      <w:r w:rsidR="00C409E9">
        <w:rPr>
          <w:szCs w:val="28"/>
        </w:rPr>
        <w:t xml:space="preserve"> </w:t>
      </w:r>
      <w:r w:rsidR="00B66A42">
        <w:rPr>
          <w:szCs w:val="28"/>
        </w:rPr>
        <w:t>сентя</w:t>
      </w:r>
      <w:r w:rsidR="00C409E9">
        <w:rPr>
          <w:szCs w:val="28"/>
        </w:rPr>
        <w:t>бря 20</w:t>
      </w:r>
      <w:r w:rsidR="006D2CAF">
        <w:rPr>
          <w:szCs w:val="28"/>
        </w:rPr>
        <w:t>24</w:t>
      </w:r>
      <w:r w:rsidR="00C409E9">
        <w:rPr>
          <w:szCs w:val="28"/>
        </w:rPr>
        <w:t xml:space="preserve"> года состоявшимися</w:t>
      </w:r>
      <w:r w:rsidR="00EC1604">
        <w:rPr>
          <w:szCs w:val="28"/>
        </w:rPr>
        <w:t xml:space="preserve"> и</w:t>
      </w:r>
      <w:r w:rsidR="00C409E9">
        <w:rPr>
          <w:szCs w:val="28"/>
        </w:rPr>
        <w:t xml:space="preserve"> действительными.</w:t>
      </w:r>
    </w:p>
    <w:p w:rsidR="00D179A4" w:rsidRDefault="0071632B" w:rsidP="00D179A4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iCs/>
          <w:szCs w:val="28"/>
        </w:rPr>
        <w:t>2</w:t>
      </w:r>
      <w:r w:rsidR="0053164B" w:rsidRPr="00EB0F4A">
        <w:rPr>
          <w:iCs/>
          <w:szCs w:val="28"/>
        </w:rPr>
        <w:t xml:space="preserve">. </w:t>
      </w:r>
      <w:r w:rsidR="00C409E9" w:rsidRPr="00EB0F4A">
        <w:rPr>
          <w:iCs/>
          <w:szCs w:val="28"/>
        </w:rPr>
        <w:t>Считать избранным депутат</w:t>
      </w:r>
      <w:r w:rsidR="00B66A42">
        <w:rPr>
          <w:iCs/>
          <w:szCs w:val="28"/>
        </w:rPr>
        <w:t>ом</w:t>
      </w:r>
      <w:r w:rsidR="0053164B" w:rsidRPr="00EB0F4A">
        <w:rPr>
          <w:iCs/>
          <w:szCs w:val="28"/>
        </w:rPr>
        <w:t xml:space="preserve"> </w:t>
      </w:r>
      <w:r w:rsidR="00945E50">
        <w:rPr>
          <w:iCs/>
          <w:szCs w:val="28"/>
        </w:rPr>
        <w:t xml:space="preserve">Азовской городской Думы </w:t>
      </w:r>
      <w:r w:rsidR="006D2CAF" w:rsidRPr="006D2CAF">
        <w:rPr>
          <w:iCs/>
          <w:szCs w:val="28"/>
        </w:rPr>
        <w:t>восьмого</w:t>
      </w:r>
      <w:r w:rsidR="00945E50">
        <w:rPr>
          <w:iCs/>
          <w:szCs w:val="28"/>
        </w:rPr>
        <w:t xml:space="preserve"> созыва</w:t>
      </w:r>
      <w:r w:rsidR="00B66A42" w:rsidRPr="00B66A42">
        <w:rPr>
          <w:iCs/>
          <w:szCs w:val="28"/>
        </w:rPr>
        <w:t xml:space="preserve"> по одномандатному избирательному окру</w:t>
      </w:r>
      <w:r w:rsidR="00B66A42" w:rsidRPr="006D2CAF">
        <w:rPr>
          <w:iCs/>
          <w:szCs w:val="28"/>
        </w:rPr>
        <w:t xml:space="preserve">гу № </w:t>
      </w:r>
      <w:r w:rsidR="00A05FC8" w:rsidRPr="006D2CAF">
        <w:rPr>
          <w:iCs/>
          <w:szCs w:val="28"/>
        </w:rPr>
        <w:t>1</w:t>
      </w:r>
      <w:r w:rsidR="00157544" w:rsidRPr="006D2CAF">
        <w:rPr>
          <w:iCs/>
          <w:szCs w:val="28"/>
        </w:rPr>
        <w:t>2</w:t>
      </w:r>
      <w:r w:rsidR="00B66A42" w:rsidRPr="006D2CAF">
        <w:rPr>
          <w:iCs/>
          <w:szCs w:val="28"/>
        </w:rPr>
        <w:t xml:space="preserve"> </w:t>
      </w:r>
      <w:r w:rsidR="006D2CAF" w:rsidRPr="006D2CAF">
        <w:rPr>
          <w:szCs w:val="28"/>
        </w:rPr>
        <w:t>Погорелова Сергея Валерьевича</w:t>
      </w:r>
      <w:r w:rsidR="00D179A4" w:rsidRPr="006D2CAF">
        <w:rPr>
          <w:szCs w:val="28"/>
        </w:rPr>
        <w:t xml:space="preserve">. </w:t>
      </w:r>
    </w:p>
    <w:p w:rsidR="00F073EA" w:rsidRPr="00EB0F4A" w:rsidRDefault="009E0ED6" w:rsidP="00D179A4">
      <w:pPr>
        <w:pStyle w:val="a9"/>
        <w:suppressAutoHyphens/>
        <w:spacing w:before="0" w:line="360" w:lineRule="auto"/>
        <w:ind w:left="0" w:firstLine="708"/>
        <w:jc w:val="both"/>
        <w:rPr>
          <w:szCs w:val="28"/>
        </w:rPr>
      </w:pPr>
      <w:r>
        <w:rPr>
          <w:szCs w:val="28"/>
        </w:rPr>
        <w:t>3</w:t>
      </w:r>
      <w:r w:rsidR="0053164B" w:rsidRPr="00EB0F4A">
        <w:rPr>
          <w:szCs w:val="28"/>
        </w:rPr>
        <w:t>.</w:t>
      </w:r>
      <w:r w:rsidR="00100806">
        <w:rPr>
          <w:szCs w:val="28"/>
        </w:rPr>
        <w:t xml:space="preserve"> </w:t>
      </w:r>
      <w:r w:rsidR="005B1575">
        <w:t xml:space="preserve">Направить </w:t>
      </w:r>
      <w:r w:rsidR="00F073EA" w:rsidRPr="00EB0F4A">
        <w:t xml:space="preserve">настоящее постановление в </w:t>
      </w:r>
      <w:r w:rsidR="00CA358C" w:rsidRPr="00CA358C">
        <w:t>средства массовой информации</w:t>
      </w:r>
      <w:r w:rsidR="00100806">
        <w:t xml:space="preserve"> </w:t>
      </w:r>
      <w:r w:rsidR="00F073EA" w:rsidRPr="00EB0F4A">
        <w:t xml:space="preserve">и разместить на сайте Территориальной избирательной комиссии </w:t>
      </w:r>
      <w:r w:rsidR="00450E94">
        <w:t>города Азова</w:t>
      </w:r>
      <w:r w:rsidR="00F073EA" w:rsidRPr="00EB0F4A">
        <w:t xml:space="preserve"> в информационно-телекоммуникационной сети «Интернет».</w:t>
      </w:r>
    </w:p>
    <w:p w:rsidR="00450E94" w:rsidRDefault="00B66A42" w:rsidP="0053164B">
      <w:pPr>
        <w:pStyle w:val="a9"/>
        <w:suppressAutoHyphens/>
        <w:spacing w:before="0" w:after="0" w:line="360" w:lineRule="auto"/>
        <w:ind w:left="142" w:firstLine="567"/>
        <w:jc w:val="both"/>
      </w:pPr>
      <w:r>
        <w:t>4</w:t>
      </w:r>
      <w:r w:rsidR="00F073EA">
        <w:t>. </w:t>
      </w:r>
      <w:proofErr w:type="gramStart"/>
      <w:r w:rsidR="00F073EA">
        <w:t>Контроль за</w:t>
      </w:r>
      <w:proofErr w:type="gramEnd"/>
      <w:r w:rsidR="00F073EA">
        <w:t xml:space="preserve"> исполнением настоящего постановления возложить на </w:t>
      </w:r>
      <w:r w:rsidR="00450E94">
        <w:t xml:space="preserve">председателя Территориальной избирательной комиссии города Азова </w:t>
      </w:r>
    </w:p>
    <w:p w:rsidR="00F073EA" w:rsidRPr="00704669" w:rsidRDefault="006D2CAF" w:rsidP="00450E94">
      <w:pPr>
        <w:pStyle w:val="a9"/>
        <w:suppressAutoHyphens/>
        <w:spacing w:before="0" w:after="0" w:line="360" w:lineRule="auto"/>
        <w:ind w:left="0"/>
        <w:jc w:val="both"/>
        <w:rPr>
          <w:b/>
        </w:rPr>
      </w:pPr>
      <w:r>
        <w:t>С.С. Насонова</w:t>
      </w:r>
      <w:r w:rsidR="00450E94">
        <w:t>.</w:t>
      </w:r>
    </w:p>
    <w:p w:rsidR="007F785A" w:rsidRDefault="007F785A" w:rsidP="007F785A">
      <w:pPr>
        <w:suppressAutoHyphens/>
        <w:spacing w:after="60" w:line="360" w:lineRule="auto"/>
      </w:pPr>
    </w:p>
    <w:p w:rsidR="007F785A" w:rsidRDefault="007F785A" w:rsidP="007F785A">
      <w:pPr>
        <w:suppressAutoHyphens/>
        <w:spacing w:after="60" w:line="360" w:lineRule="auto"/>
      </w:pPr>
      <w:r>
        <w:t>Председатель комиссии</w:t>
      </w:r>
      <w:r>
        <w:tab/>
        <w:t xml:space="preserve">          </w:t>
      </w:r>
      <w:r>
        <w:tab/>
      </w:r>
      <w:r>
        <w:tab/>
        <w:t xml:space="preserve">      </w:t>
      </w:r>
      <w:r>
        <w:tab/>
      </w:r>
      <w:r w:rsidR="005A45D7">
        <w:tab/>
      </w:r>
      <w:bookmarkStart w:id="0" w:name="_GoBack"/>
      <w:bookmarkEnd w:id="0"/>
      <w:r>
        <w:tab/>
      </w:r>
      <w:r w:rsidR="006D2CAF">
        <w:t>С.С. Насонов</w:t>
      </w:r>
    </w:p>
    <w:p w:rsidR="007F785A" w:rsidRDefault="007F785A" w:rsidP="007F785A">
      <w:pPr>
        <w:pStyle w:val="a3"/>
        <w:tabs>
          <w:tab w:val="clear" w:pos="4536"/>
          <w:tab w:val="left" w:pos="6804"/>
        </w:tabs>
        <w:suppressAutoHyphens/>
        <w:spacing w:line="360" w:lineRule="auto"/>
        <w:rPr>
          <w:kern w:val="28"/>
        </w:rPr>
      </w:pPr>
    </w:p>
    <w:p w:rsidR="00F504A4" w:rsidRDefault="007F785A" w:rsidP="00BC51D1">
      <w:pPr>
        <w:pStyle w:val="a3"/>
        <w:tabs>
          <w:tab w:val="clear" w:pos="4536"/>
          <w:tab w:val="left" w:pos="6804"/>
        </w:tabs>
        <w:suppressAutoHyphens/>
        <w:spacing w:line="360" w:lineRule="auto"/>
      </w:pPr>
      <w:r>
        <w:rPr>
          <w:kern w:val="28"/>
        </w:rPr>
        <w:t>Секретарь комиссии</w:t>
      </w:r>
      <w:r w:rsidR="005A45D7">
        <w:rPr>
          <w:kern w:val="28"/>
        </w:rPr>
        <w:tab/>
      </w:r>
      <w:r w:rsidR="006D2CAF">
        <w:rPr>
          <w:kern w:val="28"/>
        </w:rPr>
        <w:t xml:space="preserve">А.Н. </w:t>
      </w:r>
      <w:proofErr w:type="spellStart"/>
      <w:r w:rsidR="006D2CAF">
        <w:rPr>
          <w:kern w:val="28"/>
        </w:rPr>
        <w:t>Кочерженко</w:t>
      </w:r>
      <w:proofErr w:type="spellEnd"/>
    </w:p>
    <w:sectPr w:rsidR="00F504A4" w:rsidSect="007F785A">
      <w:headerReference w:type="even" r:id="rId9"/>
      <w:headerReference w:type="default" r:id="rId10"/>
      <w:pgSz w:w="11906" w:h="16838"/>
      <w:pgMar w:top="1134" w:right="794" w:bottom="1134" w:left="1588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955" w:rsidRDefault="00D94955" w:rsidP="00F92C75">
      <w:r>
        <w:separator/>
      </w:r>
    </w:p>
  </w:endnote>
  <w:endnote w:type="continuationSeparator" w:id="0">
    <w:p w:rsidR="00D94955" w:rsidRDefault="00D94955" w:rsidP="00F9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uroStyleDiai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955" w:rsidRDefault="00D94955" w:rsidP="00F92C75">
      <w:r>
        <w:separator/>
      </w:r>
    </w:p>
  </w:footnote>
  <w:footnote w:type="continuationSeparator" w:id="0">
    <w:p w:rsidR="00D94955" w:rsidRDefault="00D94955" w:rsidP="00F92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64" w:rsidRDefault="00621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45D7">
      <w:rPr>
        <w:rStyle w:val="a5"/>
        <w:noProof/>
      </w:rPr>
      <w:t>2</w:t>
    </w:r>
    <w:r>
      <w:rPr>
        <w:rStyle w:val="a5"/>
      </w:rPr>
      <w:fldChar w:fldCharType="end"/>
    </w:r>
  </w:p>
  <w:p w:rsidR="00621C64" w:rsidRDefault="00621C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6D3B70"/>
    <w:multiLevelType w:val="hybridMultilevel"/>
    <w:tmpl w:val="8458C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A"/>
    <w:rsid w:val="0000530D"/>
    <w:rsid w:val="0001142C"/>
    <w:rsid w:val="0001641F"/>
    <w:rsid w:val="00034FDC"/>
    <w:rsid w:val="00036B57"/>
    <w:rsid w:val="00064A90"/>
    <w:rsid w:val="00067F06"/>
    <w:rsid w:val="0007439E"/>
    <w:rsid w:val="00075CAE"/>
    <w:rsid w:val="000839BC"/>
    <w:rsid w:val="00085F2B"/>
    <w:rsid w:val="000C747F"/>
    <w:rsid w:val="000E2B24"/>
    <w:rsid w:val="000F1D0E"/>
    <w:rsid w:val="00100806"/>
    <w:rsid w:val="00102D63"/>
    <w:rsid w:val="00117C73"/>
    <w:rsid w:val="00146891"/>
    <w:rsid w:val="00147451"/>
    <w:rsid w:val="001514DF"/>
    <w:rsid w:val="00154058"/>
    <w:rsid w:val="00157383"/>
    <w:rsid w:val="00157544"/>
    <w:rsid w:val="001633BD"/>
    <w:rsid w:val="00174274"/>
    <w:rsid w:val="001742ED"/>
    <w:rsid w:val="001A17FD"/>
    <w:rsid w:val="001A5CE1"/>
    <w:rsid w:val="001D0060"/>
    <w:rsid w:val="001D2E16"/>
    <w:rsid w:val="001D6FB9"/>
    <w:rsid w:val="001E5643"/>
    <w:rsid w:val="001E71D6"/>
    <w:rsid w:val="001E7609"/>
    <w:rsid w:val="0022225E"/>
    <w:rsid w:val="0024693E"/>
    <w:rsid w:val="00246FFA"/>
    <w:rsid w:val="00260B47"/>
    <w:rsid w:val="00265131"/>
    <w:rsid w:val="00274D0E"/>
    <w:rsid w:val="00280A2B"/>
    <w:rsid w:val="00283042"/>
    <w:rsid w:val="00285FD1"/>
    <w:rsid w:val="0029383E"/>
    <w:rsid w:val="00297E33"/>
    <w:rsid w:val="002A649B"/>
    <w:rsid w:val="002B4FDE"/>
    <w:rsid w:val="002D0A63"/>
    <w:rsid w:val="002D2BDD"/>
    <w:rsid w:val="00336F8A"/>
    <w:rsid w:val="0035213E"/>
    <w:rsid w:val="003A34E6"/>
    <w:rsid w:val="003C2060"/>
    <w:rsid w:val="003E6162"/>
    <w:rsid w:val="003E7DC6"/>
    <w:rsid w:val="003F448B"/>
    <w:rsid w:val="004175DC"/>
    <w:rsid w:val="00432FF6"/>
    <w:rsid w:val="004456D6"/>
    <w:rsid w:val="004457BE"/>
    <w:rsid w:val="00450E94"/>
    <w:rsid w:val="00452B16"/>
    <w:rsid w:val="004664FD"/>
    <w:rsid w:val="00473568"/>
    <w:rsid w:val="0048483C"/>
    <w:rsid w:val="004A7C0E"/>
    <w:rsid w:val="004C686E"/>
    <w:rsid w:val="00511956"/>
    <w:rsid w:val="00530BE5"/>
    <w:rsid w:val="0053164B"/>
    <w:rsid w:val="00560277"/>
    <w:rsid w:val="005A3FED"/>
    <w:rsid w:val="005A45D7"/>
    <w:rsid w:val="005A7A20"/>
    <w:rsid w:val="005B136B"/>
    <w:rsid w:val="005B1575"/>
    <w:rsid w:val="005C4DA5"/>
    <w:rsid w:val="005F17D1"/>
    <w:rsid w:val="005F18F9"/>
    <w:rsid w:val="00617B52"/>
    <w:rsid w:val="00621C64"/>
    <w:rsid w:val="006424B5"/>
    <w:rsid w:val="00653FD4"/>
    <w:rsid w:val="006677E5"/>
    <w:rsid w:val="0068266C"/>
    <w:rsid w:val="00693009"/>
    <w:rsid w:val="006B5952"/>
    <w:rsid w:val="006D2CAF"/>
    <w:rsid w:val="006D7127"/>
    <w:rsid w:val="006E0EAC"/>
    <w:rsid w:val="006E4950"/>
    <w:rsid w:val="00710858"/>
    <w:rsid w:val="0071632B"/>
    <w:rsid w:val="00732CCE"/>
    <w:rsid w:val="00741478"/>
    <w:rsid w:val="00744BB7"/>
    <w:rsid w:val="007532BA"/>
    <w:rsid w:val="0075686F"/>
    <w:rsid w:val="00774A86"/>
    <w:rsid w:val="00777D8C"/>
    <w:rsid w:val="007811DB"/>
    <w:rsid w:val="007B0722"/>
    <w:rsid w:val="007C3C57"/>
    <w:rsid w:val="007D5011"/>
    <w:rsid w:val="007E4C62"/>
    <w:rsid w:val="007E4E51"/>
    <w:rsid w:val="007E6832"/>
    <w:rsid w:val="007F785A"/>
    <w:rsid w:val="008264DB"/>
    <w:rsid w:val="00840D9C"/>
    <w:rsid w:val="008465C9"/>
    <w:rsid w:val="0085795D"/>
    <w:rsid w:val="00897F2A"/>
    <w:rsid w:val="008B175C"/>
    <w:rsid w:val="008C2180"/>
    <w:rsid w:val="008D2ADC"/>
    <w:rsid w:val="009149C6"/>
    <w:rsid w:val="009237C8"/>
    <w:rsid w:val="009265AD"/>
    <w:rsid w:val="00927506"/>
    <w:rsid w:val="00945E50"/>
    <w:rsid w:val="009623D2"/>
    <w:rsid w:val="00987313"/>
    <w:rsid w:val="009B0BA9"/>
    <w:rsid w:val="009C1D35"/>
    <w:rsid w:val="009C6A7A"/>
    <w:rsid w:val="009D4117"/>
    <w:rsid w:val="009E0ED6"/>
    <w:rsid w:val="009F2F84"/>
    <w:rsid w:val="00A0454D"/>
    <w:rsid w:val="00A04AEC"/>
    <w:rsid w:val="00A05FC8"/>
    <w:rsid w:val="00A20472"/>
    <w:rsid w:val="00A24E18"/>
    <w:rsid w:val="00A312E5"/>
    <w:rsid w:val="00A347D7"/>
    <w:rsid w:val="00A34ED6"/>
    <w:rsid w:val="00A4158E"/>
    <w:rsid w:val="00A6383A"/>
    <w:rsid w:val="00A70464"/>
    <w:rsid w:val="00A76B22"/>
    <w:rsid w:val="00A97DAC"/>
    <w:rsid w:val="00AB22AA"/>
    <w:rsid w:val="00AD0932"/>
    <w:rsid w:val="00AD5C03"/>
    <w:rsid w:val="00B46231"/>
    <w:rsid w:val="00B66A42"/>
    <w:rsid w:val="00B77230"/>
    <w:rsid w:val="00B83A84"/>
    <w:rsid w:val="00B9268C"/>
    <w:rsid w:val="00B94371"/>
    <w:rsid w:val="00B94B54"/>
    <w:rsid w:val="00BA452F"/>
    <w:rsid w:val="00BB6B85"/>
    <w:rsid w:val="00BC4587"/>
    <w:rsid w:val="00BC51D1"/>
    <w:rsid w:val="00BD2682"/>
    <w:rsid w:val="00C20165"/>
    <w:rsid w:val="00C319A9"/>
    <w:rsid w:val="00C359DB"/>
    <w:rsid w:val="00C409E9"/>
    <w:rsid w:val="00C43A80"/>
    <w:rsid w:val="00C545C2"/>
    <w:rsid w:val="00C60F75"/>
    <w:rsid w:val="00C70F33"/>
    <w:rsid w:val="00CA1069"/>
    <w:rsid w:val="00CA358C"/>
    <w:rsid w:val="00CB7216"/>
    <w:rsid w:val="00CD0753"/>
    <w:rsid w:val="00CD106C"/>
    <w:rsid w:val="00D179A4"/>
    <w:rsid w:val="00D510E8"/>
    <w:rsid w:val="00D57220"/>
    <w:rsid w:val="00D63F26"/>
    <w:rsid w:val="00D901E7"/>
    <w:rsid w:val="00D94506"/>
    <w:rsid w:val="00D94955"/>
    <w:rsid w:val="00D97FE0"/>
    <w:rsid w:val="00DA1E99"/>
    <w:rsid w:val="00DC0029"/>
    <w:rsid w:val="00DC0AFE"/>
    <w:rsid w:val="00DD0B71"/>
    <w:rsid w:val="00E02B8A"/>
    <w:rsid w:val="00E1534C"/>
    <w:rsid w:val="00E34826"/>
    <w:rsid w:val="00E47F95"/>
    <w:rsid w:val="00E50DD8"/>
    <w:rsid w:val="00E61587"/>
    <w:rsid w:val="00E732B4"/>
    <w:rsid w:val="00EA0F02"/>
    <w:rsid w:val="00EB0F4A"/>
    <w:rsid w:val="00EB4B1D"/>
    <w:rsid w:val="00EC1604"/>
    <w:rsid w:val="00EC443F"/>
    <w:rsid w:val="00F04DA0"/>
    <w:rsid w:val="00F073EA"/>
    <w:rsid w:val="00F17EA3"/>
    <w:rsid w:val="00F250A5"/>
    <w:rsid w:val="00F2703F"/>
    <w:rsid w:val="00F504A4"/>
    <w:rsid w:val="00F60621"/>
    <w:rsid w:val="00F7592C"/>
    <w:rsid w:val="00F84A10"/>
    <w:rsid w:val="00F85D6E"/>
    <w:rsid w:val="00F86BA7"/>
    <w:rsid w:val="00F92C75"/>
    <w:rsid w:val="00F96A11"/>
    <w:rsid w:val="00FB3D79"/>
    <w:rsid w:val="00F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85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F785A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7F785A"/>
  </w:style>
  <w:style w:type="paragraph" w:styleId="a6">
    <w:name w:val="Body Text"/>
    <w:basedOn w:val="a"/>
    <w:link w:val="a7"/>
    <w:rsid w:val="007F785A"/>
    <w:pPr>
      <w:spacing w:before="240" w:after="120"/>
      <w:ind w:right="1133"/>
      <w:jc w:val="center"/>
    </w:pPr>
    <w:rPr>
      <w:b/>
      <w:spacing w:val="40"/>
      <w:kern w:val="28"/>
      <w:sz w:val="32"/>
    </w:rPr>
  </w:style>
  <w:style w:type="character" w:customStyle="1" w:styleId="a7">
    <w:name w:val="Основной текст Знак"/>
    <w:basedOn w:val="a0"/>
    <w:link w:val="a6"/>
    <w:rsid w:val="007F785A"/>
    <w:rPr>
      <w:rFonts w:ascii="Times New Roman" w:eastAsia="Times New Roman" w:hAnsi="Times New Roman" w:cs="Times New Roman"/>
      <w:b/>
      <w:spacing w:val="40"/>
      <w:kern w:val="28"/>
      <w:sz w:val="32"/>
      <w:szCs w:val="20"/>
      <w:lang w:eastAsia="ru-RU"/>
    </w:rPr>
  </w:style>
  <w:style w:type="paragraph" w:styleId="a8">
    <w:name w:val="caption"/>
    <w:basedOn w:val="a"/>
    <w:next w:val="a"/>
    <w:qFormat/>
    <w:rsid w:val="007F785A"/>
    <w:pPr>
      <w:ind w:right="1134"/>
      <w:jc w:val="center"/>
    </w:pPr>
    <w:rPr>
      <w:caps/>
      <w:sz w:val="24"/>
    </w:rPr>
  </w:style>
  <w:style w:type="paragraph" w:styleId="a9">
    <w:name w:val="Body Text Indent"/>
    <w:basedOn w:val="a"/>
    <w:link w:val="aa"/>
    <w:rsid w:val="007F785A"/>
    <w:pPr>
      <w:spacing w:before="60" w:after="60"/>
      <w:ind w:left="4536"/>
    </w:pPr>
    <w:rPr>
      <w:kern w:val="28"/>
    </w:rPr>
  </w:style>
  <w:style w:type="character" w:customStyle="1" w:styleId="aa">
    <w:name w:val="Основной текст с отступом Знак"/>
    <w:basedOn w:val="a0"/>
    <w:link w:val="a9"/>
    <w:rsid w:val="007F785A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6B2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3164B"/>
    <w:pPr>
      <w:ind w:left="720"/>
      <w:contextualSpacing/>
    </w:pPr>
  </w:style>
  <w:style w:type="table" w:styleId="ae">
    <w:name w:val="Table Grid"/>
    <w:basedOn w:val="a1"/>
    <w:rsid w:val="00445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C60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TIK-Inspektor</cp:lastModifiedBy>
  <cp:revision>3</cp:revision>
  <cp:lastPrinted>2019-09-10T07:36:00Z</cp:lastPrinted>
  <dcterms:created xsi:type="dcterms:W3CDTF">2024-09-08T23:12:00Z</dcterms:created>
  <dcterms:modified xsi:type="dcterms:W3CDTF">2024-09-10T09:03:00Z</dcterms:modified>
</cp:coreProperties>
</file>